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79" w:rsidRPr="00311D86" w:rsidRDefault="00E34B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717735" w:rsidRDefault="00602E24" w:rsidP="00311AD1">
      <w:pPr>
        <w:tabs>
          <w:tab w:val="center" w:pos="4680"/>
        </w:tabs>
        <w:suppressAutoHyphens/>
        <w:jc w:val="both"/>
        <w:rPr>
          <w:rFonts w:ascii="Times New Roman" w:hAnsi="Times New Roman"/>
          <w:spacing w:val="-3"/>
          <w:szCs w:val="24"/>
        </w:rPr>
      </w:pPr>
      <w:r w:rsidRPr="00311D86">
        <w:rPr>
          <w:rFonts w:ascii="Times New Roman" w:hAnsi="Times New Roman"/>
          <w:spacing w:val="-3"/>
          <w:szCs w:val="24"/>
        </w:rPr>
        <w:fldChar w:fldCharType="begin"/>
      </w:r>
      <w:r w:rsidR="00E34B79" w:rsidRPr="00311D86">
        <w:rPr>
          <w:rFonts w:ascii="Times New Roman" w:hAnsi="Times New Roman"/>
          <w:spacing w:val="-3"/>
          <w:szCs w:val="24"/>
        </w:rPr>
        <w:instrText>ADVANCE \D 108.0</w:instrText>
      </w:r>
      <w:r w:rsidRPr="00311D86">
        <w:rPr>
          <w:rFonts w:ascii="Times New Roman" w:hAnsi="Times New Roman"/>
          <w:spacing w:val="-3"/>
          <w:szCs w:val="24"/>
        </w:rPr>
        <w:fldChar w:fldCharType="end"/>
      </w:r>
      <w:r w:rsidR="00E34B79" w:rsidRPr="008C36D9">
        <w:rPr>
          <w:rFonts w:ascii="Times New Roman" w:hAnsi="Times New Roman"/>
          <w:b/>
          <w:spacing w:val="-3"/>
          <w:sz w:val="23"/>
          <w:szCs w:val="23"/>
        </w:rPr>
        <w:tab/>
      </w:r>
    </w:p>
    <w:p w:rsidR="00320A30" w:rsidRPr="00320A30" w:rsidRDefault="00D058BD" w:rsidP="003227EF">
      <w:pPr>
        <w:tabs>
          <w:tab w:val="center" w:pos="5040"/>
        </w:tabs>
        <w:suppressAutoHyphens/>
        <w:jc w:val="center"/>
        <w:rPr>
          <w:rFonts w:ascii="Times New Roman" w:hAnsi="Times New Roman"/>
          <w:spacing w:val="-3"/>
        </w:rPr>
      </w:pPr>
      <w:r>
        <w:rPr>
          <w:rFonts w:ascii="Times New Roman" w:hAnsi="Times New Roman"/>
          <w:spacing w:val="-3"/>
        </w:rPr>
        <w:t>FINAL</w:t>
      </w:r>
      <w:r w:rsidR="00320A30" w:rsidRPr="00320A30">
        <w:rPr>
          <w:rFonts w:ascii="Times New Roman" w:hAnsi="Times New Roman"/>
          <w:spacing w:val="-3"/>
        </w:rPr>
        <w:t xml:space="preserve"> DETERMINATION</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FOR</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BE12F9" w:rsidP="00320A30">
      <w:pPr>
        <w:tabs>
          <w:tab w:val="center" w:pos="5040"/>
        </w:tabs>
        <w:suppressAutoHyphens/>
        <w:jc w:val="center"/>
        <w:rPr>
          <w:rFonts w:ascii="Times New Roman" w:hAnsi="Times New Roman"/>
          <w:spacing w:val="-3"/>
        </w:rPr>
      </w:pPr>
      <w:r>
        <w:rPr>
          <w:rFonts w:ascii="Times New Roman" w:hAnsi="Times New Roman"/>
        </w:rPr>
        <w:t>Buckeye Terminals</w:t>
      </w:r>
      <w:r w:rsidR="00320A30" w:rsidRPr="00320A30">
        <w:rPr>
          <w:rFonts w:ascii="Times New Roman" w:hAnsi="Times New Roman"/>
        </w:rPr>
        <w:t>, LLC</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320A30">
            <w:rPr>
              <w:rFonts w:ascii="Times New Roman" w:hAnsi="Times New Roman"/>
              <w:spacing w:val="-3"/>
            </w:rPr>
            <w:t>Hillsborough</w:t>
          </w:r>
        </w:smartTag>
        <w:r w:rsidRPr="00320A30">
          <w:rPr>
            <w:rFonts w:ascii="Times New Roman" w:hAnsi="Times New Roman"/>
            <w:spacing w:val="-3"/>
          </w:rPr>
          <w:t xml:space="preserve"> </w:t>
        </w:r>
        <w:smartTag w:uri="urn:schemas-microsoft-com:office:smarttags" w:element="PlaceType">
          <w:r w:rsidRPr="00320A30">
            <w:rPr>
              <w:rFonts w:ascii="Times New Roman" w:hAnsi="Times New Roman"/>
              <w:spacing w:val="-3"/>
            </w:rPr>
            <w:t>County</w:t>
          </w:r>
        </w:smartTag>
      </w:smartTag>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BE12F9" w:rsidP="00320A30">
      <w:pPr>
        <w:tabs>
          <w:tab w:val="center" w:pos="5040"/>
        </w:tabs>
        <w:suppressAutoHyphens/>
        <w:jc w:val="center"/>
        <w:rPr>
          <w:rFonts w:ascii="Times New Roman" w:hAnsi="Times New Roman"/>
          <w:spacing w:val="-3"/>
        </w:rPr>
      </w:pPr>
      <w:r>
        <w:rPr>
          <w:rFonts w:ascii="Times New Roman" w:hAnsi="Times New Roman"/>
          <w:spacing w:val="-3"/>
        </w:rPr>
        <w:t>Construction Permit</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Application Number</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057</w:t>
      </w:r>
      <w:r w:rsidR="00BE12F9">
        <w:rPr>
          <w:rFonts w:ascii="Times New Roman" w:hAnsi="Times New Roman"/>
          <w:spacing w:val="-3"/>
        </w:rPr>
        <w:t>0083</w:t>
      </w:r>
      <w:r w:rsidRPr="00320A30">
        <w:rPr>
          <w:rFonts w:ascii="Times New Roman" w:hAnsi="Times New Roman"/>
          <w:spacing w:val="-3"/>
        </w:rPr>
        <w:t>-0</w:t>
      </w:r>
      <w:r w:rsidR="00BE12F9">
        <w:rPr>
          <w:rFonts w:ascii="Times New Roman" w:hAnsi="Times New Roman"/>
          <w:spacing w:val="-3"/>
        </w:rPr>
        <w:t>22</w:t>
      </w:r>
      <w:r w:rsidRPr="00320A30">
        <w:rPr>
          <w:rFonts w:ascii="Times New Roman" w:hAnsi="Times New Roman"/>
          <w:spacing w:val="-3"/>
        </w:rPr>
        <w:t>-AC</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Environmental Protection Commission of</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320A30">
            <w:rPr>
              <w:rFonts w:ascii="Times New Roman" w:hAnsi="Times New Roman"/>
              <w:spacing w:val="-3"/>
            </w:rPr>
            <w:t>Hillsborough</w:t>
          </w:r>
        </w:smartTag>
        <w:r w:rsidRPr="00320A30">
          <w:rPr>
            <w:rFonts w:ascii="Times New Roman" w:hAnsi="Times New Roman"/>
            <w:spacing w:val="-3"/>
          </w:rPr>
          <w:t xml:space="preserve"> </w:t>
        </w:r>
        <w:smartTag w:uri="urn:schemas-microsoft-com:office:smarttags" w:element="PlaceType">
          <w:r w:rsidRPr="00320A30">
            <w:rPr>
              <w:rFonts w:ascii="Times New Roman" w:hAnsi="Times New Roman"/>
              <w:spacing w:val="-3"/>
            </w:rPr>
            <w:t>County</w:t>
          </w:r>
        </w:smartTag>
      </w:smartTag>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City">
          <w:r w:rsidRPr="00320A30">
            <w:rPr>
              <w:rFonts w:ascii="Times New Roman" w:hAnsi="Times New Roman"/>
              <w:spacing w:val="-3"/>
            </w:rPr>
            <w:t>Tampa</w:t>
          </w:r>
        </w:smartTag>
        <w:r w:rsidRPr="00320A30">
          <w:rPr>
            <w:rFonts w:ascii="Times New Roman" w:hAnsi="Times New Roman"/>
            <w:spacing w:val="-3"/>
          </w:rPr>
          <w:t xml:space="preserve">, </w:t>
        </w:r>
        <w:smartTag w:uri="urn:schemas-microsoft-com:office:smarttags" w:element="State">
          <w:r w:rsidRPr="00320A30">
            <w:rPr>
              <w:rFonts w:ascii="Times New Roman" w:hAnsi="Times New Roman"/>
              <w:spacing w:val="-3"/>
            </w:rPr>
            <w:t>FL</w:t>
          </w:r>
        </w:smartTag>
      </w:smartTag>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456291" w:rsidP="00320A30">
      <w:pPr>
        <w:tabs>
          <w:tab w:val="center" w:pos="5040"/>
        </w:tabs>
        <w:suppressAutoHyphens/>
        <w:jc w:val="center"/>
        <w:rPr>
          <w:rFonts w:ascii="Times New Roman" w:hAnsi="Times New Roman"/>
          <w:spacing w:val="-3"/>
        </w:rPr>
      </w:pPr>
      <w:r w:rsidRPr="00C8160F">
        <w:rPr>
          <w:rFonts w:ascii="Times New Roman" w:hAnsi="Times New Roman"/>
          <w:spacing w:val="-3"/>
        </w:rPr>
        <w:t xml:space="preserve">September </w:t>
      </w:r>
      <w:r w:rsidR="00457A49">
        <w:rPr>
          <w:rFonts w:ascii="Times New Roman" w:hAnsi="Times New Roman"/>
          <w:spacing w:val="-3"/>
        </w:rPr>
        <w:t>8</w:t>
      </w:r>
      <w:r w:rsidR="00320A30" w:rsidRPr="00C8160F">
        <w:rPr>
          <w:rFonts w:ascii="Times New Roman" w:hAnsi="Times New Roman"/>
          <w:spacing w:val="-3"/>
        </w:rPr>
        <w:t>, 2014</w:t>
      </w:r>
    </w:p>
    <w:p w:rsidR="00D058BD" w:rsidRPr="00D058BD" w:rsidRDefault="00320A30" w:rsidP="00D058B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320A30">
        <w:rPr>
          <w:rFonts w:ascii="Times New Roman" w:hAnsi="Times New Roman"/>
          <w:spacing w:val="-3"/>
        </w:rPr>
        <w:br w:type="page"/>
      </w:r>
      <w:r w:rsidR="00D058BD" w:rsidRPr="00D058BD">
        <w:rPr>
          <w:rFonts w:ascii="Times New Roman" w:hAnsi="Times New Roman"/>
          <w:spacing w:val="-3"/>
          <w:u w:val="single"/>
        </w:rPr>
        <w:lastRenderedPageBreak/>
        <w:t>FINAL DETERMINATION</w:t>
      </w:r>
    </w:p>
    <w:p w:rsidR="00D058BD" w:rsidRPr="00D058BD" w:rsidRDefault="00D058BD" w:rsidP="00D058B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D058BD" w:rsidRPr="00D058BD" w:rsidRDefault="00D058BD" w:rsidP="00D058BD">
      <w:pPr>
        <w:suppressAutoHyphens/>
        <w:jc w:val="both"/>
        <w:rPr>
          <w:rFonts w:ascii="Times New Roman" w:hAnsi="Times New Roman"/>
          <w:spacing w:val="-3"/>
        </w:rPr>
      </w:pPr>
    </w:p>
    <w:p w:rsidR="00D058BD" w:rsidRPr="00D058BD" w:rsidRDefault="00D058BD" w:rsidP="00D058BD">
      <w:pPr>
        <w:suppressAutoHyphens/>
        <w:jc w:val="both"/>
        <w:rPr>
          <w:rFonts w:ascii="Times New Roman" w:hAnsi="Times New Roman"/>
          <w:spacing w:val="-3"/>
          <w:szCs w:val="24"/>
        </w:rPr>
      </w:pPr>
      <w:r w:rsidRPr="00D058BD">
        <w:rPr>
          <w:rFonts w:ascii="Times New Roman" w:hAnsi="Times New Roman"/>
          <w:spacing w:val="-3"/>
        </w:rPr>
        <w:tab/>
        <w:t xml:space="preserve">The Environmental Protection Commission of Hillsborough County mailed a public notice package on </w:t>
      </w:r>
      <w:r w:rsidR="00943480">
        <w:rPr>
          <w:rFonts w:ascii="Times New Roman" w:hAnsi="Times New Roman"/>
          <w:spacing w:val="-3"/>
        </w:rPr>
        <w:t>August 14</w:t>
      </w:r>
      <w:r w:rsidRPr="00D058BD">
        <w:rPr>
          <w:rFonts w:ascii="Times New Roman" w:hAnsi="Times New Roman"/>
          <w:spacing w:val="-3"/>
        </w:rPr>
        <w:t xml:space="preserve">, 2014 that included </w:t>
      </w:r>
      <w:proofErr w:type="gramStart"/>
      <w:r w:rsidRPr="00D058BD">
        <w:rPr>
          <w:rFonts w:ascii="Times New Roman" w:hAnsi="Times New Roman"/>
          <w:spacing w:val="-3"/>
        </w:rPr>
        <w:t>an Intent</w:t>
      </w:r>
      <w:proofErr w:type="gramEnd"/>
      <w:r w:rsidRPr="00D058BD">
        <w:rPr>
          <w:rFonts w:ascii="Times New Roman" w:hAnsi="Times New Roman"/>
          <w:spacing w:val="-3"/>
        </w:rPr>
        <w:t xml:space="preserve"> to Issue Permit</w:t>
      </w:r>
      <w:r w:rsidRPr="00D058BD">
        <w:rPr>
          <w:rFonts w:ascii="Times New Roman" w:hAnsi="Times New Roman"/>
          <w:spacing w:val="-3"/>
          <w:szCs w:val="24"/>
        </w:rPr>
        <w:t xml:space="preserve"> No. 057</w:t>
      </w:r>
      <w:r w:rsidR="00943480">
        <w:rPr>
          <w:rFonts w:ascii="Times New Roman" w:hAnsi="Times New Roman"/>
          <w:spacing w:val="-3"/>
          <w:szCs w:val="24"/>
        </w:rPr>
        <w:t>0083</w:t>
      </w:r>
      <w:r w:rsidRPr="00D058BD">
        <w:rPr>
          <w:rFonts w:ascii="Times New Roman" w:hAnsi="Times New Roman"/>
          <w:spacing w:val="-3"/>
          <w:szCs w:val="24"/>
        </w:rPr>
        <w:t>-0</w:t>
      </w:r>
      <w:r w:rsidR="00943480">
        <w:rPr>
          <w:rFonts w:ascii="Times New Roman" w:hAnsi="Times New Roman"/>
          <w:spacing w:val="-3"/>
          <w:szCs w:val="24"/>
        </w:rPr>
        <w:t>22</w:t>
      </w:r>
      <w:r w:rsidRPr="00D058BD">
        <w:rPr>
          <w:rFonts w:ascii="Times New Roman" w:hAnsi="Times New Roman"/>
          <w:spacing w:val="-3"/>
          <w:szCs w:val="24"/>
        </w:rPr>
        <w:t xml:space="preserve">-AC to </w:t>
      </w:r>
      <w:r w:rsidR="00943480">
        <w:rPr>
          <w:rFonts w:ascii="Times New Roman" w:hAnsi="Times New Roman"/>
          <w:spacing w:val="-3"/>
        </w:rPr>
        <w:t>Buckeye Terminals</w:t>
      </w:r>
      <w:r w:rsidRPr="00D058BD">
        <w:rPr>
          <w:rFonts w:ascii="Times New Roman" w:hAnsi="Times New Roman"/>
          <w:spacing w:val="-3"/>
        </w:rPr>
        <w:t>, LLC.</w:t>
      </w:r>
      <w:r w:rsidRPr="00D058BD">
        <w:rPr>
          <w:rFonts w:ascii="Times New Roman" w:hAnsi="Times New Roman"/>
          <w:b/>
          <w:spacing w:val="-3"/>
          <w:szCs w:val="24"/>
        </w:rPr>
        <w:t xml:space="preserve">  </w:t>
      </w:r>
      <w:r w:rsidRPr="00D058BD">
        <w:rPr>
          <w:rFonts w:ascii="Times New Roman" w:hAnsi="Times New Roman"/>
          <w:spacing w:val="-3"/>
          <w:szCs w:val="24"/>
        </w:rPr>
        <w:t xml:space="preserve">The facility is located at </w:t>
      </w:r>
      <w:r w:rsidR="00943480">
        <w:rPr>
          <w:rFonts w:ascii="Times New Roman" w:hAnsi="Times New Roman"/>
          <w:szCs w:val="24"/>
        </w:rPr>
        <w:t>848 McCloskey Blvd.</w:t>
      </w:r>
      <w:r w:rsidRPr="00D058BD">
        <w:rPr>
          <w:rFonts w:ascii="Times New Roman" w:hAnsi="Times New Roman"/>
          <w:szCs w:val="24"/>
        </w:rPr>
        <w:t xml:space="preserve">, </w:t>
      </w:r>
      <w:r w:rsidRPr="00D058BD">
        <w:rPr>
          <w:rFonts w:ascii="Times New Roman" w:hAnsi="Times New Roman"/>
          <w:spacing w:val="-3"/>
        </w:rPr>
        <w:t>Tampa, Hillsborough County, FL</w:t>
      </w:r>
      <w:r w:rsidRPr="00D058BD">
        <w:rPr>
          <w:rFonts w:ascii="Times New Roman" w:hAnsi="Times New Roman"/>
          <w:spacing w:val="-3"/>
          <w:szCs w:val="24"/>
        </w:rPr>
        <w:t>.</w:t>
      </w:r>
      <w:r w:rsidRPr="00D058BD">
        <w:rPr>
          <w:rFonts w:ascii="Times New Roman" w:hAnsi="Times New Roman"/>
          <w:szCs w:val="24"/>
        </w:rPr>
        <w:t xml:space="preserve">  </w:t>
      </w:r>
      <w:r w:rsidRPr="00D058BD">
        <w:rPr>
          <w:rFonts w:ascii="Times New Roman" w:hAnsi="Times New Roman"/>
          <w:spacing w:val="-3"/>
          <w:szCs w:val="24"/>
        </w:rPr>
        <w:t>This permit authorizes</w:t>
      </w:r>
      <w:r w:rsidR="00CC6E98" w:rsidRPr="00CC6E98">
        <w:rPr>
          <w:rFonts w:ascii="Times New Roman" w:hAnsi="Times New Roman"/>
          <w:spacing w:val="-3"/>
          <w:szCs w:val="24"/>
        </w:rPr>
        <w:t xml:space="preserve"> the construction of three new pipelines that will be used to transport the petroleum products from ships and barges to Buckeye’s storage tanks.  The construction of the new pipelines includes the installation of 38 new valves and 64 new flanges</w:t>
      </w:r>
      <w:r w:rsidRPr="00D058BD">
        <w:rPr>
          <w:rFonts w:ascii="Times New Roman" w:hAnsi="Times New Roman"/>
          <w:spacing w:val="-3"/>
          <w:szCs w:val="24"/>
        </w:rPr>
        <w:t>.</w:t>
      </w:r>
    </w:p>
    <w:p w:rsidR="00D058BD" w:rsidRPr="00D058BD" w:rsidRDefault="00D058BD" w:rsidP="00D058BD">
      <w:pPr>
        <w:suppressAutoHyphens/>
        <w:jc w:val="both"/>
        <w:rPr>
          <w:rFonts w:ascii="Times New Roman" w:hAnsi="Times New Roman"/>
          <w:spacing w:val="-3"/>
          <w:szCs w:val="24"/>
        </w:rPr>
      </w:pPr>
    </w:p>
    <w:p w:rsidR="00D058BD" w:rsidRPr="00D058BD" w:rsidRDefault="00D058BD" w:rsidP="00D058BD">
      <w:pPr>
        <w:tabs>
          <w:tab w:val="center" w:pos="0"/>
        </w:tabs>
        <w:suppressAutoHyphens/>
        <w:rPr>
          <w:rFonts w:ascii="Times New Roman" w:hAnsi="Times New Roman"/>
          <w:spacing w:val="-3"/>
        </w:rPr>
      </w:pPr>
      <w:r w:rsidRPr="00D058BD">
        <w:rPr>
          <w:rFonts w:ascii="Times New Roman" w:hAnsi="Times New Roman"/>
          <w:spacing w:val="-3"/>
        </w:rPr>
        <w:tab/>
        <w:t xml:space="preserve">The </w:t>
      </w:r>
      <w:r w:rsidRPr="00D058BD">
        <w:rPr>
          <w:rFonts w:ascii="Times New Roman" w:hAnsi="Times New Roman"/>
          <w:spacing w:val="-3"/>
          <w:u w:val="single"/>
        </w:rPr>
        <w:t>Public Notice of Intent to Issue</w:t>
      </w:r>
      <w:r w:rsidRPr="00D058BD">
        <w:rPr>
          <w:rFonts w:ascii="Times New Roman" w:hAnsi="Times New Roman"/>
          <w:spacing w:val="-3"/>
        </w:rPr>
        <w:t xml:space="preserve"> was published in </w:t>
      </w:r>
      <w:r w:rsidR="00CC6E98">
        <w:rPr>
          <w:rFonts w:ascii="Times New Roman" w:hAnsi="Times New Roman"/>
          <w:spacing w:val="-3"/>
        </w:rPr>
        <w:t xml:space="preserve">the Tampa Tribune </w:t>
      </w:r>
      <w:r w:rsidRPr="00D058BD">
        <w:rPr>
          <w:rFonts w:ascii="Times New Roman" w:hAnsi="Times New Roman"/>
          <w:spacing w:val="-3"/>
        </w:rPr>
        <w:t xml:space="preserve">on </w:t>
      </w:r>
      <w:r w:rsidR="00CC6E98" w:rsidRPr="00CC6E98">
        <w:rPr>
          <w:rFonts w:ascii="Times New Roman" w:hAnsi="Times New Roman"/>
          <w:spacing w:val="-3"/>
        </w:rPr>
        <w:t>August 21, 2014</w:t>
      </w:r>
      <w:r w:rsidRPr="00D058BD">
        <w:rPr>
          <w:rFonts w:ascii="Times New Roman" w:hAnsi="Times New Roman"/>
          <w:spacing w:val="-3"/>
        </w:rPr>
        <w:t>.</w:t>
      </w:r>
    </w:p>
    <w:p w:rsidR="00D058BD" w:rsidRPr="00D058BD" w:rsidRDefault="00D058BD" w:rsidP="00D058BD">
      <w:pPr>
        <w:tabs>
          <w:tab w:val="center" w:pos="0"/>
        </w:tabs>
        <w:suppressAutoHyphens/>
        <w:rPr>
          <w:rFonts w:ascii="Times New Roman" w:hAnsi="Times New Roman"/>
          <w:spacing w:val="-3"/>
        </w:rPr>
      </w:pPr>
    </w:p>
    <w:p w:rsidR="00D058BD" w:rsidRPr="00D058BD" w:rsidRDefault="00D058BD" w:rsidP="00D058BD">
      <w:pPr>
        <w:tabs>
          <w:tab w:val="center" w:pos="0"/>
        </w:tabs>
        <w:suppressAutoHyphens/>
        <w:rPr>
          <w:rFonts w:ascii="Times New Roman" w:hAnsi="Times New Roman"/>
          <w:spacing w:val="-3"/>
        </w:rPr>
      </w:pPr>
      <w:r w:rsidRPr="00D058BD">
        <w:rPr>
          <w:rFonts w:ascii="Times New Roman" w:hAnsi="Times New Roman"/>
          <w:spacing w:val="-3"/>
        </w:rPr>
        <w:t>COMMENTS/CHANGES</w:t>
      </w:r>
    </w:p>
    <w:p w:rsidR="00D058BD" w:rsidRPr="00D058BD" w:rsidRDefault="00D058BD" w:rsidP="00D058BD">
      <w:pPr>
        <w:tabs>
          <w:tab w:val="center" w:pos="0"/>
        </w:tabs>
        <w:suppressAutoHyphens/>
        <w:rPr>
          <w:rFonts w:ascii="Times New Roman" w:hAnsi="Times New Roman"/>
          <w:spacing w:val="-3"/>
        </w:rPr>
      </w:pPr>
      <w:r w:rsidRPr="00D058BD">
        <w:rPr>
          <w:rFonts w:ascii="Times New Roman" w:hAnsi="Times New Roman"/>
          <w:spacing w:val="-3"/>
        </w:rPr>
        <w:tab/>
      </w:r>
    </w:p>
    <w:p w:rsidR="00D058BD" w:rsidRPr="00D058BD" w:rsidRDefault="00D058BD" w:rsidP="00D058BD">
      <w:pPr>
        <w:tabs>
          <w:tab w:val="center" w:pos="0"/>
        </w:tabs>
        <w:suppressAutoHyphens/>
        <w:rPr>
          <w:rFonts w:ascii="Times New Roman" w:hAnsi="Times New Roman"/>
          <w:spacing w:val="-3"/>
        </w:rPr>
      </w:pPr>
      <w:r w:rsidRPr="00D058BD">
        <w:rPr>
          <w:rFonts w:ascii="Times New Roman" w:hAnsi="Times New Roman"/>
          <w:spacing w:val="-3"/>
        </w:rPr>
        <w:tab/>
        <w:t>No comments were received from the applicant or the public.</w:t>
      </w:r>
    </w:p>
    <w:p w:rsidR="00D058BD" w:rsidRPr="00D058BD" w:rsidRDefault="00D058BD" w:rsidP="00D058BD">
      <w:pPr>
        <w:tabs>
          <w:tab w:val="center" w:pos="0"/>
        </w:tabs>
        <w:suppressAutoHyphens/>
        <w:rPr>
          <w:rFonts w:ascii="Times New Roman" w:hAnsi="Times New Roman"/>
          <w:spacing w:val="-3"/>
        </w:rPr>
      </w:pPr>
    </w:p>
    <w:p w:rsidR="00D058BD" w:rsidRDefault="00D058BD" w:rsidP="00D058BD">
      <w:pPr>
        <w:tabs>
          <w:tab w:val="center" w:pos="0"/>
        </w:tabs>
        <w:suppressAutoHyphens/>
        <w:rPr>
          <w:rFonts w:ascii="Times New Roman" w:hAnsi="Times New Roman"/>
          <w:spacing w:val="-3"/>
        </w:rPr>
      </w:pPr>
      <w:r w:rsidRPr="00D058BD">
        <w:rPr>
          <w:rFonts w:ascii="Times New Roman" w:hAnsi="Times New Roman"/>
          <w:spacing w:val="-3"/>
        </w:rPr>
        <w:t>CONCLUSION</w:t>
      </w:r>
    </w:p>
    <w:p w:rsidR="00CC6E98" w:rsidRPr="00D058BD" w:rsidRDefault="00CC6E98" w:rsidP="00D058BD">
      <w:pPr>
        <w:tabs>
          <w:tab w:val="center" w:pos="0"/>
        </w:tabs>
        <w:suppressAutoHyphens/>
        <w:rPr>
          <w:rFonts w:ascii="Times New Roman" w:hAnsi="Times New Roman"/>
          <w:spacing w:val="-3"/>
        </w:rPr>
      </w:pPr>
    </w:p>
    <w:p w:rsidR="002D7D47" w:rsidRDefault="00D058BD" w:rsidP="00D058B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D058BD">
        <w:rPr>
          <w:rFonts w:ascii="Times New Roman" w:hAnsi="Times New Roman"/>
          <w:spacing w:val="-3"/>
        </w:rPr>
        <w:tab/>
        <w:t>The final action of the Environmental Protection Commission of Hillsborough County is to issue the permit as drafted.</w:t>
      </w:r>
      <w:r w:rsidR="002D7D47">
        <w:rPr>
          <w:rFonts w:ascii="Times New Roman" w:hAnsi="Times New Roman"/>
          <w:spacing w:val="-3"/>
        </w:rPr>
        <w:br w:type="page"/>
      </w:r>
    </w:p>
    <w:p w:rsidR="002D7D47" w:rsidRDefault="002D7D47" w:rsidP="002D7D47">
      <w:pPr>
        <w:tabs>
          <w:tab w:val="center" w:pos="5040"/>
        </w:tabs>
        <w:suppressAutoHyphens/>
        <w:jc w:val="center"/>
        <w:rPr>
          <w:rFonts w:ascii="Times New Roman" w:hAnsi="Times New Roman"/>
          <w:spacing w:val="-3"/>
        </w:rPr>
      </w:pPr>
    </w:p>
    <w:p w:rsidR="002D7D47" w:rsidRDefault="002D7D47" w:rsidP="002D7D47">
      <w:pPr>
        <w:tabs>
          <w:tab w:val="center" w:pos="5040"/>
        </w:tabs>
        <w:suppressAutoHyphens/>
        <w:jc w:val="center"/>
        <w:rPr>
          <w:rFonts w:ascii="Times New Roman" w:hAnsi="Times New Roman"/>
          <w:spacing w:val="-3"/>
        </w:rPr>
      </w:pPr>
    </w:p>
    <w:p w:rsidR="002D7D47" w:rsidRDefault="002D7D47" w:rsidP="002D7D47">
      <w:pPr>
        <w:tabs>
          <w:tab w:val="center" w:pos="5040"/>
        </w:tabs>
        <w:suppressAutoHyphens/>
        <w:jc w:val="center"/>
        <w:rPr>
          <w:rFonts w:ascii="Times New Roman" w:hAnsi="Times New Roman"/>
          <w:spacing w:val="-3"/>
        </w:rPr>
      </w:pPr>
    </w:p>
    <w:p w:rsidR="002D7D47" w:rsidRDefault="002D7D47" w:rsidP="002D7D47">
      <w:pPr>
        <w:tabs>
          <w:tab w:val="center" w:pos="5040"/>
        </w:tabs>
        <w:suppressAutoHyphens/>
        <w:jc w:val="center"/>
        <w:rPr>
          <w:rFonts w:ascii="Times New Roman" w:hAnsi="Times New Roman"/>
          <w:spacing w:val="-3"/>
        </w:rPr>
      </w:pPr>
    </w:p>
    <w:p w:rsidR="002D7D47" w:rsidRDefault="002D7D47" w:rsidP="002D7D47">
      <w:pPr>
        <w:tabs>
          <w:tab w:val="center" w:pos="5040"/>
        </w:tabs>
        <w:suppressAutoHyphens/>
        <w:jc w:val="center"/>
        <w:rPr>
          <w:rFonts w:ascii="Times New Roman" w:hAnsi="Times New Roman"/>
          <w:spacing w:val="-3"/>
        </w:rPr>
      </w:pPr>
    </w:p>
    <w:p w:rsidR="002D7D47" w:rsidRPr="00320A30" w:rsidRDefault="002D7D47" w:rsidP="002D7D47">
      <w:pPr>
        <w:tabs>
          <w:tab w:val="center" w:pos="5040"/>
        </w:tabs>
        <w:suppressAutoHyphens/>
        <w:jc w:val="center"/>
        <w:rPr>
          <w:rFonts w:ascii="Times New Roman" w:hAnsi="Times New Roman"/>
          <w:spacing w:val="-3"/>
        </w:rPr>
      </w:pPr>
      <w:r w:rsidRPr="00320A30">
        <w:rPr>
          <w:rFonts w:ascii="Times New Roman" w:hAnsi="Times New Roman"/>
          <w:spacing w:val="-3"/>
        </w:rPr>
        <w:t>ENVIRONMENTAL PROTECTION COMMISSION OF</w:t>
      </w:r>
    </w:p>
    <w:p w:rsidR="002D7D47" w:rsidRPr="00320A30" w:rsidRDefault="002D7D47" w:rsidP="002D7D47">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sidRPr="00320A30">
            <w:rPr>
              <w:rFonts w:ascii="Times New Roman" w:hAnsi="Times New Roman"/>
              <w:spacing w:val="-3"/>
            </w:rPr>
            <w:t>HILLSBOROUGH</w:t>
          </w:r>
        </w:smartTag>
        <w:r w:rsidRPr="00320A30">
          <w:rPr>
            <w:rFonts w:ascii="Times New Roman" w:hAnsi="Times New Roman"/>
            <w:spacing w:val="-3"/>
          </w:rPr>
          <w:t xml:space="preserve"> </w:t>
        </w:r>
        <w:smartTag w:uri="urn:schemas-microsoft-com:office:smarttags" w:element="PlaceType">
          <w:r w:rsidRPr="00320A30">
            <w:rPr>
              <w:rFonts w:ascii="Times New Roman" w:hAnsi="Times New Roman"/>
              <w:spacing w:val="-3"/>
            </w:rPr>
            <w:t>COUNTY</w:t>
          </w:r>
        </w:smartTag>
      </w:smartTag>
      <w:r w:rsidRPr="00320A30">
        <w:rPr>
          <w:rFonts w:ascii="Times New Roman" w:hAnsi="Times New Roman"/>
          <w:spacing w:val="-3"/>
        </w:rPr>
        <w:t>, as Delegated by</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2D7D47" w:rsidRPr="00320A30" w:rsidRDefault="002D7D47" w:rsidP="002D7D47">
      <w:pPr>
        <w:tabs>
          <w:tab w:val="center" w:pos="5040"/>
        </w:tabs>
        <w:suppressAutoHyphens/>
        <w:jc w:val="center"/>
        <w:rPr>
          <w:rFonts w:ascii="Times New Roman" w:hAnsi="Times New Roman"/>
          <w:spacing w:val="-3"/>
        </w:rPr>
      </w:pPr>
      <w:r w:rsidRPr="00320A30">
        <w:rPr>
          <w:rFonts w:ascii="Times New Roman" w:hAnsi="Times New Roman"/>
          <w:spacing w:val="-3"/>
        </w:rPr>
        <w:t xml:space="preserve">STATE OF </w:t>
      </w:r>
      <w:smartTag w:uri="urn:schemas-microsoft-com:office:smarttags" w:element="place">
        <w:smartTag w:uri="urn:schemas-microsoft-com:office:smarttags" w:element="State">
          <w:r w:rsidRPr="00320A30">
            <w:rPr>
              <w:rFonts w:ascii="Times New Roman" w:hAnsi="Times New Roman"/>
              <w:spacing w:val="-3"/>
            </w:rPr>
            <w:t>FLORIDA</w:t>
          </w:r>
        </w:smartTag>
      </w:smartTag>
    </w:p>
    <w:p w:rsidR="002D7D47" w:rsidRPr="00320A30" w:rsidRDefault="002D7D47" w:rsidP="002D7D47">
      <w:pPr>
        <w:tabs>
          <w:tab w:val="center" w:pos="5040"/>
        </w:tabs>
        <w:suppressAutoHyphens/>
        <w:jc w:val="center"/>
        <w:rPr>
          <w:rFonts w:ascii="Times New Roman" w:hAnsi="Times New Roman"/>
          <w:spacing w:val="-3"/>
        </w:rPr>
      </w:pPr>
      <w:r w:rsidRPr="00320A30">
        <w:rPr>
          <w:rFonts w:ascii="Times New Roman" w:hAnsi="Times New Roman"/>
          <w:spacing w:val="-3"/>
        </w:rPr>
        <w:t>DEPARTMENT OF ENVIRONMENTAL PROTECTION</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2D7D47" w:rsidRPr="00320A30" w:rsidRDefault="002D7D47" w:rsidP="002D7D47">
      <w:pPr>
        <w:tabs>
          <w:tab w:val="center" w:pos="5040"/>
        </w:tabs>
        <w:suppressAutoHyphens/>
        <w:jc w:val="center"/>
        <w:rPr>
          <w:rFonts w:ascii="Times New Roman" w:hAnsi="Times New Roman"/>
          <w:spacing w:val="-3"/>
        </w:rPr>
      </w:pPr>
      <w:r w:rsidRPr="00320A30">
        <w:rPr>
          <w:rFonts w:ascii="Times New Roman" w:hAnsi="Times New Roman"/>
          <w:spacing w:val="-3"/>
        </w:rPr>
        <w:t>NOTICE OF PERMIT</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3227EF" w:rsidP="002D7D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Mr. </w:t>
      </w:r>
      <w:r w:rsidR="002D7D47">
        <w:rPr>
          <w:rFonts w:ascii="Times New Roman" w:hAnsi="Times New Roman"/>
          <w:spacing w:val="-3"/>
        </w:rPr>
        <w:t>Michael Miller</w:t>
      </w:r>
      <w:r w:rsidR="002D7D47" w:rsidRPr="00320A30">
        <w:rPr>
          <w:rFonts w:ascii="Times New Roman" w:hAnsi="Times New Roman"/>
          <w:spacing w:val="-3"/>
        </w:rPr>
        <w:tab/>
      </w:r>
      <w:r w:rsidR="002D7D47" w:rsidRPr="00320A30">
        <w:rPr>
          <w:rFonts w:ascii="Times New Roman" w:hAnsi="Times New Roman"/>
          <w:spacing w:val="-3"/>
        </w:rPr>
        <w:tab/>
      </w:r>
      <w:r w:rsidR="002D7D47" w:rsidRPr="00320A30">
        <w:rPr>
          <w:rFonts w:ascii="Times New Roman" w:hAnsi="Times New Roman"/>
          <w:spacing w:val="-3"/>
        </w:rPr>
        <w:tab/>
      </w:r>
      <w:r w:rsidR="002D7D47" w:rsidRPr="00320A30">
        <w:rPr>
          <w:rFonts w:ascii="Times New Roman" w:hAnsi="Times New Roman"/>
          <w:spacing w:val="-3"/>
        </w:rPr>
        <w:tab/>
      </w:r>
      <w:r w:rsidR="002D7D47" w:rsidRPr="00320A30">
        <w:rPr>
          <w:rFonts w:ascii="Times New Roman" w:hAnsi="Times New Roman"/>
          <w:spacing w:val="-3"/>
        </w:rPr>
        <w:tab/>
      </w:r>
      <w:r w:rsidR="002D7D47" w:rsidRPr="00320A30">
        <w:rPr>
          <w:rFonts w:ascii="Times New Roman" w:hAnsi="Times New Roman"/>
          <w:spacing w:val="-3"/>
        </w:rPr>
        <w:tab/>
      </w:r>
    </w:p>
    <w:p w:rsidR="002D7D47" w:rsidRPr="00320A30" w:rsidRDefault="002D7D47" w:rsidP="002D7D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Operations Manager</w:t>
      </w:r>
      <w:r w:rsidRPr="00320A30">
        <w:rPr>
          <w:rFonts w:ascii="Times New Roman" w:hAnsi="Times New Roman"/>
          <w:spacing w:val="-3"/>
        </w:rPr>
        <w:tab/>
      </w:r>
      <w:r w:rsidRPr="00320A30">
        <w:rPr>
          <w:rFonts w:ascii="Times New Roman" w:hAnsi="Times New Roman"/>
          <w:spacing w:val="-3"/>
        </w:rPr>
        <w:tab/>
      </w:r>
    </w:p>
    <w:p w:rsidR="002D7D47" w:rsidRPr="00320A30" w:rsidRDefault="002D7D47" w:rsidP="002D7D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Buckeye Terminals</w:t>
      </w:r>
      <w:r w:rsidRPr="00320A30">
        <w:rPr>
          <w:rFonts w:ascii="Times New Roman" w:hAnsi="Times New Roman"/>
          <w:spacing w:val="-3"/>
        </w:rPr>
        <w:t>, LLC</w:t>
      </w:r>
    </w:p>
    <w:p w:rsidR="002D7D47" w:rsidRPr="00320A30" w:rsidRDefault="002D7D47" w:rsidP="002D7D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848 McCloskey Blvd.</w:t>
      </w:r>
    </w:p>
    <w:p w:rsidR="002D7D47" w:rsidRPr="00320A30" w:rsidRDefault="002D7D47" w:rsidP="002D7D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Tampa, FL 33605</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 xml:space="preserve">Dear Mr. </w:t>
      </w:r>
      <w:r w:rsidRPr="006412DB">
        <w:rPr>
          <w:rFonts w:ascii="Times New Roman" w:hAnsi="Times New Roman"/>
          <w:spacing w:val="-3"/>
        </w:rPr>
        <w:t>Miller</w:t>
      </w:r>
      <w:r w:rsidRPr="00320A30">
        <w:rPr>
          <w:rFonts w:ascii="Times New Roman" w:hAnsi="Times New Roman"/>
          <w:spacing w:val="-3"/>
        </w:rPr>
        <w:t>:</w:t>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20A30">
        <w:rPr>
          <w:rFonts w:ascii="Times New Roman" w:hAnsi="Times New Roman"/>
          <w:spacing w:val="-3"/>
        </w:rPr>
        <w:tab/>
        <w:t>Enclosed is Permit Number 057</w:t>
      </w:r>
      <w:r>
        <w:rPr>
          <w:rFonts w:ascii="Times New Roman" w:hAnsi="Times New Roman"/>
          <w:spacing w:val="-3"/>
        </w:rPr>
        <w:t>0083-022</w:t>
      </w:r>
      <w:r w:rsidRPr="00320A30">
        <w:rPr>
          <w:rFonts w:ascii="Times New Roman" w:hAnsi="Times New Roman"/>
          <w:spacing w:val="-3"/>
        </w:rPr>
        <w:t xml:space="preserve">-AC </w:t>
      </w:r>
      <w:r w:rsidRPr="00320A30">
        <w:rPr>
          <w:rFonts w:ascii="Times New Roman" w:hAnsi="Times New Roman"/>
          <w:szCs w:val="23"/>
        </w:rPr>
        <w:t xml:space="preserve">to </w:t>
      </w:r>
      <w:r w:rsidRPr="009A7072">
        <w:rPr>
          <w:rFonts w:ascii="Times New Roman" w:hAnsi="Times New Roman"/>
          <w:spacing w:val="-3"/>
        </w:rPr>
        <w:t>construct three new pipelines that will be used to transport</w:t>
      </w:r>
      <w:r>
        <w:rPr>
          <w:rFonts w:ascii="Times New Roman" w:hAnsi="Times New Roman"/>
          <w:spacing w:val="-3"/>
        </w:rPr>
        <w:t xml:space="preserve"> the</w:t>
      </w:r>
      <w:r w:rsidRPr="009A7072">
        <w:rPr>
          <w:rFonts w:ascii="Times New Roman" w:hAnsi="Times New Roman"/>
          <w:spacing w:val="-3"/>
        </w:rPr>
        <w:t xml:space="preserve"> petroleum products from ships and barges to Buckeye’s storage tanks</w:t>
      </w:r>
      <w:r w:rsidRPr="00320A30">
        <w:rPr>
          <w:rFonts w:ascii="Times New Roman" w:hAnsi="Times New Roman"/>
          <w:spacing w:val="-3"/>
          <w:szCs w:val="24"/>
        </w:rPr>
        <w:t>, issued pursuant to Section 403.087, Florida Statutes</w:t>
      </w:r>
      <w:r w:rsidRPr="00320A30">
        <w:rPr>
          <w:rFonts w:ascii="Times New Roman" w:hAnsi="Times New Roman"/>
          <w:spacing w:val="-3"/>
        </w:rPr>
        <w:t xml:space="preserve">.  </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proofErr w:type="gramStart"/>
      <w:r w:rsidRPr="00320A30">
        <w:rPr>
          <w:rFonts w:ascii="Times New Roman" w:hAnsi="Times New Roman"/>
          <w:spacing w:val="-3"/>
        </w:rPr>
        <w:t>Executed in Tampa, Florida.</w:t>
      </w:r>
      <w:proofErr w:type="gramEnd"/>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Sincerely,</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Richard D. Garrity, Ph.D.</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Executive Director</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r w:rsidRPr="00320A30">
        <w:rPr>
          <w:rFonts w:ascii="Times New Roman" w:hAnsi="Times New Roman"/>
          <w:spacing w:val="-3"/>
        </w:rPr>
        <w:t>RDG</w:t>
      </w:r>
      <w:proofErr w:type="spellEnd"/>
      <w:r w:rsidRPr="00320A30">
        <w:rPr>
          <w:rFonts w:ascii="Times New Roman" w:hAnsi="Times New Roman"/>
          <w:spacing w:val="-3"/>
        </w:rPr>
        <w:t>/LAW/law</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p>
    <w:p w:rsidR="002D7D47" w:rsidRPr="00320A30" w:rsidRDefault="002D7D47" w:rsidP="002D7D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sidRPr="00320A30">
        <w:rPr>
          <w:rFonts w:ascii="Times New Roman" w:hAnsi="Times New Roman"/>
          <w:spacing w:val="-3"/>
        </w:rPr>
        <w:br w:type="page"/>
      </w:r>
      <w:r>
        <w:rPr>
          <w:rFonts w:ascii="Times New Roman" w:hAnsi="Times New Roman"/>
        </w:rPr>
        <w:lastRenderedPageBreak/>
        <w:t>Buckeye Terminals</w:t>
      </w:r>
      <w:r w:rsidRPr="006412DB">
        <w:rPr>
          <w:rFonts w:ascii="Times New Roman" w:hAnsi="Times New Roman"/>
        </w:rPr>
        <w:t>, LLC</w:t>
      </w:r>
      <w:r w:rsidRPr="00320A30">
        <w:rPr>
          <w:rFonts w:ascii="Times New Roman" w:hAnsi="Times New Roman"/>
        </w:rPr>
        <w:tab/>
      </w:r>
      <w:r w:rsidRPr="00320A30">
        <w:rPr>
          <w:rFonts w:ascii="Times New Roman" w:hAnsi="Times New Roman"/>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 xml:space="preserve">  Page Two</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Tampa</w:t>
      </w:r>
      <w:r w:rsidRPr="00320A30">
        <w:rPr>
          <w:rFonts w:ascii="Times New Roman" w:hAnsi="Times New Roman"/>
        </w:rPr>
        <w:t>, FL 3</w:t>
      </w:r>
      <w:r>
        <w:rPr>
          <w:rFonts w:ascii="Times New Roman" w:hAnsi="Times New Roman"/>
        </w:rPr>
        <w:t>3605</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cc:  Florida Department of Environmental Protection, Southwest District (posting online)</w:t>
      </w:r>
    </w:p>
    <w:p w:rsidR="002D7D47" w:rsidRPr="00320A30" w:rsidRDefault="002D7D47" w:rsidP="002D7D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Pr>
          <w:rFonts w:ascii="Times New Roman" w:hAnsi="Times New Roman"/>
          <w:spacing w:val="-3"/>
        </w:rPr>
        <w:tab/>
        <w:t xml:space="preserve"> Robert A. Baker, P.E. – Baker Environmental Engineering, Inc. (via email)</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center" w:pos="5040"/>
        </w:tabs>
        <w:suppressAutoHyphens/>
        <w:jc w:val="center"/>
        <w:rPr>
          <w:rFonts w:ascii="Times New Roman" w:hAnsi="Times New Roman"/>
          <w:spacing w:val="-3"/>
          <w:u w:val="single"/>
        </w:rPr>
      </w:pPr>
      <w:r w:rsidRPr="00320A30">
        <w:rPr>
          <w:rFonts w:ascii="Times New Roman" w:hAnsi="Times New Roman"/>
          <w:spacing w:val="-3"/>
          <w:u w:val="single"/>
        </w:rPr>
        <w:t>CERTIFICATE OF SERVICE</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t>This is to certify that this NOTICE OF PERMIT and all copies were mailed before the close of business on _________________________ to the listed persons.</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FILING AND ACKNOWLEDGEMENT</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sidRPr="00320A30">
        <w:rPr>
          <w:rFonts w:ascii="Times New Roman" w:hAnsi="Times New Roman"/>
          <w:spacing w:val="-3"/>
        </w:rPr>
        <w:t>FILED, on this date, pursuant to Section 120.52(7), Florida Statutes, with the designated clerk, receipt of which is hereby acknowledged.</w:t>
      </w:r>
      <w:proofErr w:type="gramEnd"/>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 xml:space="preserve">     </w:t>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p>
    <w:p w:rsidR="002D7D47" w:rsidRPr="00320A30" w:rsidRDefault="002D7D47" w:rsidP="002D7D4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__________________________   _____________</w:t>
      </w:r>
    </w:p>
    <w:p w:rsidR="00613C25" w:rsidRPr="001D572C" w:rsidRDefault="002D7D47" w:rsidP="002D7D4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 xml:space="preserve">                                                                 Cl</w:t>
      </w:r>
      <w:r w:rsidRPr="00320A30">
        <w:rPr>
          <w:rFonts w:ascii="Times New Roman" w:hAnsi="Times New Roman"/>
          <w:spacing w:val="-3"/>
        </w:rPr>
        <w:t xml:space="preserve">erk                     </w:t>
      </w:r>
      <w:r w:rsidRPr="00320A30">
        <w:rPr>
          <w:rFonts w:ascii="Times New Roman" w:hAnsi="Times New Roman"/>
          <w:spacing w:val="-3"/>
        </w:rPr>
        <w:tab/>
        <w:t xml:space="preserve"> </w:t>
      </w:r>
      <w:r w:rsidRPr="00320A30">
        <w:rPr>
          <w:rFonts w:ascii="Times New Roman" w:hAnsi="Times New Roman"/>
          <w:spacing w:val="-3"/>
        </w:rPr>
        <w:tab/>
        <w:t xml:space="preserve">   </w:t>
      </w:r>
      <w:r>
        <w:rPr>
          <w:rFonts w:ascii="Times New Roman" w:hAnsi="Times New Roman"/>
          <w:spacing w:val="-3"/>
        </w:rPr>
        <w:t xml:space="preserve">     </w:t>
      </w:r>
      <w:r w:rsidRPr="00320A30">
        <w:rPr>
          <w:rFonts w:ascii="Times New Roman" w:hAnsi="Times New Roman"/>
          <w:spacing w:val="-3"/>
        </w:rPr>
        <w:t>Date</w:t>
      </w: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C3449F"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613C25">
          <w:headerReference w:type="default" r:id="rId9"/>
          <w:endnotePr>
            <w:numFmt w:val="decimal"/>
          </w:endnotePr>
          <w:type w:val="continuous"/>
          <w:pgSz w:w="12240" w:h="15840"/>
          <w:pgMar w:top="1440" w:right="1080" w:bottom="1440" w:left="1080" w:header="1440" w:footer="720" w:gutter="0"/>
          <w:pgNumType w:start="1"/>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r>
        <w:rPr>
          <w:rFonts w:ascii="Times New Roman" w:hAnsi="Times New Roman"/>
          <w:spacing w:val="-3"/>
        </w:rPr>
        <w:t>PERMITTEE</w:t>
      </w:r>
      <w:proofErr w:type="spellEnd"/>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sidR="00ED2C3D">
        <w:rPr>
          <w:rFonts w:ascii="Times New Roman" w:hAnsi="Times New Roman"/>
          <w:spacing w:val="-3"/>
        </w:rPr>
        <w:tab/>
      </w:r>
      <w:r>
        <w:rPr>
          <w:rFonts w:ascii="Times New Roman" w:hAnsi="Times New Roman"/>
          <w:spacing w:val="-3"/>
        </w:rPr>
        <w:t>PERMIT/CERTIFICATION</w:t>
      </w:r>
    </w:p>
    <w:p w:rsidR="00E34B79" w:rsidRDefault="00D527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Buckeye Terminals, LLC</w:t>
      </w:r>
      <w:r w:rsidR="00E34B79">
        <w:rPr>
          <w:rFonts w:ascii="Times New Roman" w:hAnsi="Times New Roman"/>
          <w:spacing w:val="-3"/>
        </w:rPr>
        <w:t xml:space="preserve">                            </w:t>
      </w:r>
      <w:r w:rsidR="00E34B79">
        <w:rPr>
          <w:rFonts w:ascii="Times New Roman" w:hAnsi="Times New Roman"/>
          <w:spacing w:val="-3"/>
        </w:rPr>
        <w:tab/>
      </w:r>
      <w:r w:rsidR="008F6C74">
        <w:rPr>
          <w:rFonts w:ascii="Times New Roman" w:hAnsi="Times New Roman"/>
          <w:spacing w:val="-3"/>
        </w:rPr>
        <w:tab/>
      </w:r>
      <w:r w:rsidR="00ED2C3D">
        <w:rPr>
          <w:rFonts w:ascii="Times New Roman" w:hAnsi="Times New Roman"/>
          <w:spacing w:val="-3"/>
        </w:rPr>
        <w:tab/>
      </w:r>
      <w:r w:rsidR="00E34B79">
        <w:rPr>
          <w:rFonts w:ascii="Times New Roman" w:hAnsi="Times New Roman"/>
          <w:spacing w:val="-3"/>
        </w:rPr>
        <w:t xml:space="preserve">Permit No.:  </w:t>
      </w:r>
      <w:r>
        <w:rPr>
          <w:rFonts w:ascii="Times New Roman" w:hAnsi="Times New Roman"/>
          <w:spacing w:val="-3"/>
        </w:rPr>
        <w:t>0570083-02</w:t>
      </w:r>
      <w:r w:rsidR="00320A30">
        <w:rPr>
          <w:rFonts w:ascii="Times New Roman" w:hAnsi="Times New Roman"/>
          <w:spacing w:val="-3"/>
        </w:rPr>
        <w:t>2</w:t>
      </w:r>
      <w:r>
        <w:rPr>
          <w:rFonts w:ascii="Times New Roman" w:hAnsi="Times New Roman"/>
          <w:spacing w:val="-3"/>
        </w:rPr>
        <w:t>-A</w:t>
      </w:r>
      <w:r w:rsidR="00320A30">
        <w:rPr>
          <w:rFonts w:ascii="Times New Roman" w:hAnsi="Times New Roman"/>
          <w:spacing w:val="-3"/>
        </w:rPr>
        <w:t>C</w:t>
      </w:r>
    </w:p>
    <w:p w:rsidR="00E34B79"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Tampa Terminal</w:t>
      </w:r>
      <w:r>
        <w:rPr>
          <w:rFonts w:ascii="Times New Roman" w:hAnsi="Times New Roman"/>
          <w:spacing w:val="-3"/>
          <w:szCs w:val="24"/>
        </w:rPr>
        <w:tab/>
      </w:r>
      <w:r w:rsidR="000D10FE">
        <w:rPr>
          <w:rFonts w:ascii="Times New Roman" w:hAnsi="Times New Roman"/>
          <w:spacing w:val="-3"/>
          <w:szCs w:val="24"/>
        </w:rPr>
        <w:tab/>
      </w:r>
      <w:r w:rsidR="00E34B79">
        <w:rPr>
          <w:rFonts w:ascii="Times New Roman" w:hAnsi="Times New Roman"/>
          <w:spacing w:val="-3"/>
        </w:rPr>
        <w:t xml:space="preserve">                              </w:t>
      </w:r>
      <w:r w:rsidR="00E34B79">
        <w:rPr>
          <w:rFonts w:ascii="Times New Roman" w:hAnsi="Times New Roman"/>
          <w:spacing w:val="-3"/>
        </w:rPr>
        <w:tab/>
      </w:r>
      <w:r w:rsidR="00ED2C3D">
        <w:rPr>
          <w:rFonts w:ascii="Times New Roman" w:hAnsi="Times New Roman"/>
          <w:spacing w:val="-3"/>
        </w:rPr>
        <w:tab/>
      </w:r>
      <w:r w:rsidR="00E34B79" w:rsidRPr="00284572">
        <w:rPr>
          <w:rFonts w:ascii="Times New Roman" w:hAnsi="Times New Roman"/>
          <w:spacing w:val="-3"/>
        </w:rPr>
        <w:t>County:  Hillsborough</w:t>
      </w:r>
    </w:p>
    <w:p w:rsidR="00284572" w:rsidRPr="002C16AD"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848 McCloskey Boulevard</w:t>
      </w:r>
      <w:r w:rsidR="00E34B79" w:rsidRPr="00284572">
        <w:rPr>
          <w:rFonts w:ascii="Times New Roman" w:hAnsi="Times New Roman"/>
          <w:spacing w:val="-3"/>
        </w:rPr>
        <w:t xml:space="preserve">               </w:t>
      </w:r>
      <w:r w:rsidR="00F5150F" w:rsidRPr="00284572">
        <w:rPr>
          <w:rFonts w:ascii="Times New Roman" w:hAnsi="Times New Roman"/>
          <w:spacing w:val="-3"/>
        </w:rPr>
        <w:t xml:space="preserve">           </w:t>
      </w:r>
      <w:r w:rsidR="00F5150F" w:rsidRPr="00284572">
        <w:rPr>
          <w:rFonts w:ascii="Times New Roman" w:hAnsi="Times New Roman"/>
          <w:spacing w:val="-3"/>
        </w:rPr>
        <w:tab/>
      </w:r>
      <w:r w:rsidR="008F6C74" w:rsidRPr="00284572">
        <w:rPr>
          <w:rFonts w:ascii="Times New Roman" w:hAnsi="Times New Roman"/>
          <w:spacing w:val="-3"/>
        </w:rPr>
        <w:tab/>
      </w:r>
      <w:r w:rsidR="00ED2C3D">
        <w:rPr>
          <w:rFonts w:ascii="Times New Roman" w:hAnsi="Times New Roman"/>
          <w:spacing w:val="-3"/>
        </w:rPr>
        <w:tab/>
      </w:r>
      <w:r w:rsidR="00F5150F" w:rsidRPr="002C16AD">
        <w:rPr>
          <w:rFonts w:ascii="Times New Roman" w:hAnsi="Times New Roman"/>
          <w:spacing w:val="-3"/>
        </w:rPr>
        <w:t>Ex</w:t>
      </w:r>
      <w:r w:rsidR="00842EAF" w:rsidRPr="002C16AD">
        <w:rPr>
          <w:rFonts w:ascii="Times New Roman" w:hAnsi="Times New Roman"/>
          <w:spacing w:val="-3"/>
        </w:rPr>
        <w:t>pir</w:t>
      </w:r>
      <w:r w:rsidR="00C059DA" w:rsidRPr="002C16AD">
        <w:rPr>
          <w:rFonts w:ascii="Times New Roman" w:hAnsi="Times New Roman"/>
          <w:spacing w:val="-3"/>
        </w:rPr>
        <w:t>ation Date</w:t>
      </w:r>
      <w:r w:rsidR="008838CD" w:rsidRPr="002C16AD">
        <w:rPr>
          <w:rFonts w:ascii="Times New Roman" w:hAnsi="Times New Roman"/>
          <w:spacing w:val="-3"/>
        </w:rPr>
        <w:t xml:space="preserve">:  </w:t>
      </w:r>
      <w:r w:rsidR="002C16AD" w:rsidRPr="002C16AD">
        <w:rPr>
          <w:rFonts w:ascii="Times New Roman" w:hAnsi="Times New Roman"/>
          <w:spacing w:val="-3"/>
        </w:rPr>
        <w:t>August 14, 2015</w:t>
      </w:r>
    </w:p>
    <w:p w:rsidR="000B3638" w:rsidRPr="000B3638" w:rsidRDefault="0037480F"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2C16AD">
        <w:rPr>
          <w:rFonts w:ascii="Times New Roman" w:hAnsi="Times New Roman"/>
          <w:spacing w:val="-3"/>
        </w:rPr>
        <w:t>Tampa, FL 33605</w:t>
      </w:r>
      <w:r w:rsidR="00E34B79" w:rsidRPr="002C16AD">
        <w:rPr>
          <w:rFonts w:ascii="Times New Roman" w:hAnsi="Times New Roman"/>
          <w:spacing w:val="-3"/>
        </w:rPr>
        <w:t xml:space="preserve">         </w:t>
      </w:r>
      <w:r w:rsidR="00842EAF" w:rsidRPr="002C16AD">
        <w:rPr>
          <w:rFonts w:ascii="Times New Roman" w:hAnsi="Times New Roman"/>
          <w:spacing w:val="-3"/>
        </w:rPr>
        <w:t xml:space="preserve">   </w:t>
      </w:r>
      <w:r w:rsidR="00842EAF" w:rsidRPr="002C16AD">
        <w:rPr>
          <w:rFonts w:ascii="Times New Roman" w:hAnsi="Times New Roman"/>
          <w:spacing w:val="-3"/>
        </w:rPr>
        <w:tab/>
      </w:r>
      <w:r w:rsidR="00842EAF" w:rsidRPr="002C16AD">
        <w:rPr>
          <w:rFonts w:ascii="Times New Roman" w:hAnsi="Times New Roman"/>
          <w:spacing w:val="-3"/>
        </w:rPr>
        <w:tab/>
      </w:r>
      <w:r w:rsidR="008F6C74" w:rsidRPr="002C16AD">
        <w:rPr>
          <w:rFonts w:ascii="Times New Roman" w:hAnsi="Times New Roman"/>
          <w:spacing w:val="-3"/>
        </w:rPr>
        <w:t xml:space="preserve">            </w:t>
      </w:r>
      <w:r w:rsidR="000B3638" w:rsidRPr="002C16AD">
        <w:rPr>
          <w:rFonts w:ascii="Times New Roman" w:hAnsi="Times New Roman"/>
          <w:spacing w:val="-3"/>
        </w:rPr>
        <w:tab/>
      </w:r>
      <w:r w:rsidR="000B3638" w:rsidRPr="002C16AD">
        <w:rPr>
          <w:rFonts w:ascii="Times New Roman" w:hAnsi="Times New Roman"/>
          <w:spacing w:val="-3"/>
        </w:rPr>
        <w:tab/>
      </w:r>
      <w:r w:rsidR="00ED2C3D" w:rsidRPr="002C16AD">
        <w:rPr>
          <w:rFonts w:ascii="Times New Roman" w:hAnsi="Times New Roman"/>
          <w:spacing w:val="-3"/>
        </w:rPr>
        <w:tab/>
      </w:r>
      <w:r w:rsidR="00842EAF" w:rsidRPr="002C16AD">
        <w:rPr>
          <w:rFonts w:ascii="Times New Roman" w:hAnsi="Times New Roman"/>
          <w:spacing w:val="-3"/>
        </w:rPr>
        <w:t xml:space="preserve">Project: </w:t>
      </w:r>
      <w:r w:rsidR="0063169D" w:rsidRPr="002C16AD">
        <w:rPr>
          <w:rFonts w:ascii="Times New Roman" w:hAnsi="Times New Roman"/>
          <w:spacing w:val="-3"/>
        </w:rPr>
        <w:t xml:space="preserve"> </w:t>
      </w:r>
      <w:r w:rsidR="00ED2C3D" w:rsidRPr="002C16AD">
        <w:rPr>
          <w:rFonts w:ascii="Times New Roman" w:hAnsi="Times New Roman"/>
          <w:spacing w:val="-3"/>
        </w:rPr>
        <w:t>New Ship/Barg</w:t>
      </w:r>
      <w:r w:rsidR="00ED2C3D" w:rsidRPr="00ED2C3D">
        <w:rPr>
          <w:rFonts w:ascii="Times New Roman" w:hAnsi="Times New Roman"/>
          <w:spacing w:val="-3"/>
        </w:rPr>
        <w:t>e Unloading Pipelines</w:t>
      </w:r>
    </w:p>
    <w:p w:rsidR="000B3638" w:rsidRDefault="000B3638"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p>
    <w:p w:rsidR="00E34B79" w:rsidRPr="006764CF" w:rsidRDefault="004C37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w:t>
      </w:r>
      <w:r w:rsidR="00E34B79">
        <w:rPr>
          <w:rFonts w:ascii="Times New Roman" w:hAnsi="Times New Roman"/>
          <w:spacing w:val="-3"/>
        </w:rPr>
        <w:t xml:space="preserve">his permit is issued under the provisions of Chapter 403, Florida Statutes, and Florida Administrative Code Rules 62-204, 62-210, 62-212, 62-296, 62-297, and 62-4.  The above named </w:t>
      </w:r>
      <w:proofErr w:type="spellStart"/>
      <w:r w:rsidR="00E34B79">
        <w:rPr>
          <w:rFonts w:ascii="Times New Roman" w:hAnsi="Times New Roman"/>
          <w:spacing w:val="-3"/>
        </w:rPr>
        <w:t>permittee</w:t>
      </w:r>
      <w:proofErr w:type="spellEnd"/>
      <w:r w:rsidR="00E34B79">
        <w:rPr>
          <w:rFonts w:ascii="Times New Roman" w:hAnsi="Times New Roman"/>
          <w:spacing w:val="-3"/>
        </w:rPr>
        <w:t xml:space="preserve"> is hereby authorized to perform the work or operate the facility shown on the application and approved drawing(s), plans, and other documents, attached he</w:t>
      </w:r>
      <w:r w:rsidR="00E34B79" w:rsidRPr="006764CF">
        <w:rPr>
          <w:rFonts w:ascii="Times New Roman" w:hAnsi="Times New Roman"/>
          <w:spacing w:val="-3"/>
        </w:rPr>
        <w:t>reto or on file with the EPC and made a part hereof and specifically described as follows:</w:t>
      </w:r>
    </w:p>
    <w:p w:rsidR="00E34B79" w:rsidRPr="006764CF"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87EF6" w:rsidRDefault="00BA7ED5" w:rsidP="00587EF6">
      <w:pPr>
        <w:jc w:val="both"/>
        <w:rPr>
          <w:rFonts w:ascii="Times New Roman" w:hAnsi="Times New Roman"/>
          <w:spacing w:val="-3"/>
          <w:szCs w:val="24"/>
        </w:rPr>
      </w:pPr>
      <w:r w:rsidRPr="006764CF">
        <w:rPr>
          <w:rFonts w:ascii="Times New Roman" w:hAnsi="Times New Roman"/>
          <w:spacing w:val="-3"/>
          <w:szCs w:val="24"/>
        </w:rPr>
        <w:t>This permit</w:t>
      </w:r>
      <w:r w:rsidRPr="006764CF">
        <w:rPr>
          <w:rFonts w:ascii="Times New Roman" w:hAnsi="Times New Roman"/>
          <w:spacing w:val="-3"/>
        </w:rPr>
        <w:t xml:space="preserve"> </w:t>
      </w:r>
      <w:r w:rsidRPr="006764CF">
        <w:rPr>
          <w:rFonts w:ascii="Times New Roman" w:hAnsi="Times New Roman"/>
          <w:spacing w:val="-3"/>
          <w:szCs w:val="24"/>
        </w:rPr>
        <w:t xml:space="preserve">authorizes </w:t>
      </w:r>
      <w:r w:rsidR="00717421">
        <w:rPr>
          <w:rFonts w:ascii="Times New Roman" w:hAnsi="Times New Roman"/>
          <w:spacing w:val="-3"/>
          <w:szCs w:val="24"/>
        </w:rPr>
        <w:t xml:space="preserve">the </w:t>
      </w:r>
      <w:r w:rsidRPr="006764CF">
        <w:rPr>
          <w:rFonts w:ascii="Times New Roman" w:hAnsi="Times New Roman"/>
          <w:spacing w:val="-3"/>
          <w:szCs w:val="24"/>
        </w:rPr>
        <w:t xml:space="preserve">construction of three new pipelines that will be used to transport </w:t>
      </w:r>
      <w:r w:rsidR="00FF03BE">
        <w:rPr>
          <w:rFonts w:ascii="Times New Roman" w:hAnsi="Times New Roman"/>
          <w:spacing w:val="-3"/>
          <w:szCs w:val="24"/>
        </w:rPr>
        <w:t xml:space="preserve">the </w:t>
      </w:r>
      <w:r w:rsidRPr="006764CF">
        <w:rPr>
          <w:rFonts w:ascii="Times New Roman" w:hAnsi="Times New Roman"/>
          <w:spacing w:val="-3"/>
          <w:szCs w:val="24"/>
        </w:rPr>
        <w:t xml:space="preserve">petroleum products from ships and barges to Buckeye’s storage tanks.  </w:t>
      </w:r>
      <w:r w:rsidRPr="00BA7ED5">
        <w:rPr>
          <w:rFonts w:ascii="Times New Roman" w:hAnsi="Times New Roman"/>
          <w:spacing w:val="-3"/>
          <w:szCs w:val="24"/>
        </w:rPr>
        <w:t xml:space="preserve">The construction of the new pipelines includes </w:t>
      </w:r>
      <w:r w:rsidR="000149D1">
        <w:rPr>
          <w:rFonts w:ascii="Times New Roman" w:hAnsi="Times New Roman"/>
          <w:spacing w:val="-3"/>
          <w:szCs w:val="24"/>
        </w:rPr>
        <w:t xml:space="preserve">the installation of </w:t>
      </w:r>
      <w:r w:rsidRPr="00BA7ED5">
        <w:rPr>
          <w:rFonts w:ascii="Times New Roman" w:hAnsi="Times New Roman"/>
          <w:spacing w:val="-3"/>
          <w:szCs w:val="24"/>
        </w:rPr>
        <w:t xml:space="preserve">38 new valves and 64 new flanges.  </w:t>
      </w:r>
      <w:r w:rsidR="00587EF6" w:rsidRPr="00EF0184">
        <w:rPr>
          <w:rFonts w:ascii="Times New Roman" w:hAnsi="Times New Roman"/>
          <w:spacing w:val="-3"/>
          <w:szCs w:val="24"/>
        </w:rPr>
        <w:t>The facility receives gasoline, diesel, and additives by ship</w:t>
      </w:r>
      <w:r w:rsidR="00FF03BE">
        <w:rPr>
          <w:rFonts w:ascii="Times New Roman" w:hAnsi="Times New Roman"/>
          <w:spacing w:val="-3"/>
          <w:szCs w:val="24"/>
        </w:rPr>
        <w:t>, truck,</w:t>
      </w:r>
      <w:r w:rsidR="00587EF6" w:rsidRPr="00EF0184">
        <w:rPr>
          <w:rFonts w:ascii="Times New Roman" w:hAnsi="Times New Roman"/>
          <w:spacing w:val="-3"/>
          <w:szCs w:val="24"/>
        </w:rPr>
        <w:t xml:space="preserve"> and pipeline.  </w:t>
      </w:r>
      <w:r w:rsidR="00587EF6" w:rsidRPr="00EF0184">
        <w:rPr>
          <w:rFonts w:ascii="Times New Roman" w:hAnsi="Times New Roman"/>
          <w:szCs w:val="24"/>
        </w:rPr>
        <w:t>The gasoline received by pipeline can</w:t>
      </w:r>
      <w:r w:rsidR="00587EF6">
        <w:rPr>
          <w:rFonts w:ascii="Times New Roman" w:hAnsi="Times New Roman"/>
          <w:szCs w:val="24"/>
        </w:rPr>
        <w:t xml:space="preserve"> have</w:t>
      </w:r>
      <w:r w:rsidR="00587EF6" w:rsidRPr="00021BF7">
        <w:rPr>
          <w:rFonts w:ascii="Times New Roman" w:hAnsi="Times New Roman"/>
          <w:szCs w:val="24"/>
        </w:rPr>
        <w:t xml:space="preserve"> a maximum </w:t>
      </w:r>
      <w:proofErr w:type="spellStart"/>
      <w:r w:rsidR="00587EF6" w:rsidRPr="00021BF7">
        <w:rPr>
          <w:rFonts w:ascii="Times New Roman" w:hAnsi="Times New Roman"/>
          <w:szCs w:val="24"/>
        </w:rPr>
        <w:t>MTBE</w:t>
      </w:r>
      <w:proofErr w:type="spellEnd"/>
      <w:r w:rsidR="00587EF6" w:rsidRPr="00021BF7">
        <w:rPr>
          <w:rFonts w:ascii="Times New Roman" w:hAnsi="Times New Roman"/>
          <w:szCs w:val="24"/>
        </w:rPr>
        <w:t xml:space="preserve"> content of 1.2% by weight.</w:t>
      </w:r>
      <w:r w:rsidR="00587EF6">
        <w:rPr>
          <w:rFonts w:ascii="Times New Roman" w:hAnsi="Times New Roman"/>
          <w:szCs w:val="24"/>
        </w:rPr>
        <w:t xml:space="preserve">  </w:t>
      </w:r>
      <w:r w:rsidR="00FF03BE">
        <w:rPr>
          <w:rFonts w:ascii="Times New Roman" w:hAnsi="Times New Roman"/>
          <w:szCs w:val="24"/>
        </w:rPr>
        <w:t>D</w:t>
      </w:r>
      <w:r w:rsidR="00587EF6" w:rsidRPr="00EF0184">
        <w:rPr>
          <w:rFonts w:ascii="Times New Roman" w:hAnsi="Times New Roman"/>
          <w:spacing w:val="-3"/>
          <w:szCs w:val="24"/>
        </w:rPr>
        <w:t xml:space="preserve">enatured ethanol consisting of </w:t>
      </w:r>
      <w:r w:rsidR="00587EF6" w:rsidRPr="00EF0184">
        <w:rPr>
          <w:rFonts w:ascii="Times New Roman" w:hAnsi="Times New Roman"/>
          <w:szCs w:val="24"/>
        </w:rPr>
        <w:t xml:space="preserve">approximately 5% gasoline and 95% ethanol (ethyl alcohol) is received by ship or truck. </w:t>
      </w:r>
      <w:r w:rsidR="00587EF6" w:rsidRPr="00EF0184">
        <w:rPr>
          <w:rFonts w:ascii="Times New Roman" w:hAnsi="Times New Roman"/>
          <w:spacing w:val="-3"/>
          <w:szCs w:val="24"/>
        </w:rPr>
        <w:t xml:space="preserve"> </w:t>
      </w:r>
      <w:r w:rsidR="00ED0579" w:rsidRPr="00ED0579">
        <w:rPr>
          <w:rFonts w:ascii="Times New Roman" w:hAnsi="Times New Roman"/>
          <w:spacing w:val="-3"/>
          <w:szCs w:val="24"/>
        </w:rPr>
        <w:t>The petroleum products are transferred and stored in a total of 13 fixed and floating roof storage tanks and then distributed into tanker trucks through the loading rack with three loading bays or through a pipeline.</w:t>
      </w:r>
      <w:r w:rsidR="00587EF6" w:rsidRPr="00EF0184">
        <w:rPr>
          <w:rFonts w:ascii="Times New Roman" w:hAnsi="Times New Roman"/>
          <w:spacing w:val="-3"/>
          <w:szCs w:val="24"/>
        </w:rPr>
        <w:t xml:space="preserve">  </w:t>
      </w:r>
    </w:p>
    <w:p w:rsidR="004D40E3" w:rsidRDefault="004D40E3" w:rsidP="00AF4AB7">
      <w:pPr>
        <w:pStyle w:val="ListParagraph"/>
        <w:ind w:left="0"/>
        <w:jc w:val="both"/>
        <w:rPr>
          <w:rFonts w:ascii="Times New Roman" w:hAnsi="Times New Roman"/>
          <w:spacing w:val="-3"/>
          <w:szCs w:val="24"/>
        </w:rPr>
      </w:pPr>
    </w:p>
    <w:p w:rsidR="0021642E" w:rsidRDefault="00ED0579" w:rsidP="0021642E">
      <w:pPr>
        <w:pStyle w:val="ListParagraph"/>
        <w:ind w:left="0"/>
        <w:jc w:val="both"/>
        <w:rPr>
          <w:rFonts w:ascii="Times New Roman" w:hAnsi="Times New Roman"/>
          <w:szCs w:val="24"/>
        </w:rPr>
      </w:pPr>
      <w:r w:rsidRPr="00ED0579">
        <w:rPr>
          <w:rFonts w:ascii="Times New Roman" w:hAnsi="Times New Roman"/>
          <w:szCs w:val="24"/>
        </w:rPr>
        <w:t>The terminal also receives d</w:t>
      </w:r>
      <w:r w:rsidR="0021642E" w:rsidRPr="001D7262">
        <w:rPr>
          <w:rFonts w:ascii="Times New Roman" w:hAnsi="Times New Roman"/>
          <w:szCs w:val="24"/>
        </w:rPr>
        <w:t>enatured ethanol by truck at the denatured ethanol truck station.  The station has one truck unloading and loading arm and is located on a skid next to the truck loading rack.  When denatured ethanol is unloaded from trucks, it is pumped to the storage tanks.  Trucks unloading denatured ethanol</w:t>
      </w:r>
      <w:r w:rsidR="0021642E" w:rsidRPr="00E24A5F">
        <w:rPr>
          <w:rFonts w:ascii="Times New Roman" w:hAnsi="Times New Roman"/>
          <w:szCs w:val="24"/>
        </w:rPr>
        <w:t xml:space="preserve"> are under negative pressure.  The denatured ethanol truck station can also be used to load trucks wit</w:t>
      </w:r>
      <w:r w:rsidR="0021642E">
        <w:rPr>
          <w:rFonts w:ascii="Times New Roman" w:hAnsi="Times New Roman"/>
          <w:szCs w:val="24"/>
        </w:rPr>
        <w:t>h</w:t>
      </w:r>
      <w:r w:rsidR="0021642E" w:rsidRPr="0021642E">
        <w:rPr>
          <w:rFonts w:ascii="Times New Roman" w:hAnsi="Times New Roman"/>
          <w:szCs w:val="24"/>
        </w:rPr>
        <w:t xml:space="preserve"> </w:t>
      </w:r>
      <w:r w:rsidR="0021642E" w:rsidRPr="001D7262">
        <w:rPr>
          <w:rFonts w:ascii="Times New Roman" w:hAnsi="Times New Roman"/>
          <w:szCs w:val="24"/>
        </w:rPr>
        <w:t>denatured ethanol that is pumped from the storage tanks.  Only denatured ethanol is loaded into trucks at this station.</w:t>
      </w:r>
    </w:p>
    <w:p w:rsidR="0021642E" w:rsidRDefault="0021642E" w:rsidP="00AF4AB7">
      <w:pPr>
        <w:pStyle w:val="ListParagraph"/>
        <w:ind w:left="0"/>
        <w:jc w:val="both"/>
        <w:rPr>
          <w:rFonts w:ascii="Times New Roman" w:hAnsi="Times New Roman"/>
          <w:szCs w:val="24"/>
        </w:rPr>
      </w:pPr>
    </w:p>
    <w:p w:rsidR="000E3BF6" w:rsidRDefault="00037752" w:rsidP="00587EF6">
      <w:pPr>
        <w:pStyle w:val="ListParagraph"/>
        <w:ind w:left="0"/>
        <w:jc w:val="both"/>
        <w:rPr>
          <w:rFonts w:ascii="Times New Roman" w:hAnsi="Times New Roman"/>
          <w:szCs w:val="24"/>
        </w:rPr>
      </w:pPr>
      <w:proofErr w:type="spellStart"/>
      <w:r w:rsidRPr="001D7262">
        <w:rPr>
          <w:rFonts w:ascii="Times New Roman" w:hAnsi="Times New Roman"/>
          <w:szCs w:val="24"/>
        </w:rPr>
        <w:t>VOC</w:t>
      </w:r>
      <w:proofErr w:type="spellEnd"/>
      <w:r w:rsidRPr="001D7262">
        <w:rPr>
          <w:rFonts w:ascii="Times New Roman" w:hAnsi="Times New Roman"/>
          <w:szCs w:val="24"/>
        </w:rPr>
        <w:t xml:space="preserve"> emissions from </w:t>
      </w:r>
      <w:r w:rsidRPr="001D7262">
        <w:rPr>
          <w:rFonts w:ascii="Times New Roman" w:hAnsi="Times New Roman"/>
          <w:spacing w:val="-3"/>
          <w:szCs w:val="24"/>
        </w:rPr>
        <w:t>the truck loading rack</w:t>
      </w:r>
      <w:r>
        <w:rPr>
          <w:rFonts w:ascii="Times New Roman" w:hAnsi="Times New Roman"/>
          <w:spacing w:val="-3"/>
          <w:szCs w:val="24"/>
        </w:rPr>
        <w:t xml:space="preserve"> and </w:t>
      </w:r>
      <w:r w:rsidRPr="001D7262">
        <w:rPr>
          <w:rFonts w:ascii="Times New Roman" w:hAnsi="Times New Roman"/>
          <w:spacing w:val="-3"/>
          <w:szCs w:val="24"/>
        </w:rPr>
        <w:t xml:space="preserve">from </w:t>
      </w:r>
      <w:r>
        <w:rPr>
          <w:rFonts w:ascii="Times New Roman" w:hAnsi="Times New Roman"/>
          <w:spacing w:val="-3"/>
          <w:szCs w:val="24"/>
        </w:rPr>
        <w:t xml:space="preserve">the </w:t>
      </w:r>
      <w:r w:rsidRPr="001D7262">
        <w:rPr>
          <w:rFonts w:ascii="Times New Roman" w:hAnsi="Times New Roman"/>
          <w:szCs w:val="24"/>
        </w:rPr>
        <w:t>loading of ethanol by truck are controlled by a</w:t>
      </w:r>
      <w:r w:rsidR="00587EF6">
        <w:rPr>
          <w:rFonts w:ascii="Times New Roman" w:hAnsi="Times New Roman"/>
          <w:szCs w:val="24"/>
        </w:rPr>
        <w:t xml:space="preserve"> </w:t>
      </w:r>
      <w:r w:rsidR="00BA7ED5" w:rsidRPr="001D7262">
        <w:rPr>
          <w:rFonts w:ascii="Times New Roman" w:hAnsi="Times New Roman"/>
          <w:szCs w:val="24"/>
        </w:rPr>
        <w:t xml:space="preserve">refurbished John </w:t>
      </w:r>
      <w:r w:rsidR="00BA7ED5" w:rsidRPr="001D7262">
        <w:rPr>
          <w:rFonts w:ascii="Times New Roman" w:hAnsi="Times New Roman"/>
          <w:spacing w:val="-3"/>
          <w:szCs w:val="24"/>
        </w:rPr>
        <w:t>Zink Carbon Vapor Recovery Unit (</w:t>
      </w:r>
      <w:proofErr w:type="spellStart"/>
      <w:r w:rsidR="00BA7ED5" w:rsidRPr="001D7262">
        <w:rPr>
          <w:rFonts w:ascii="Times New Roman" w:hAnsi="Times New Roman"/>
          <w:spacing w:val="-3"/>
          <w:szCs w:val="24"/>
        </w:rPr>
        <w:t>VRU</w:t>
      </w:r>
      <w:proofErr w:type="spellEnd"/>
      <w:r w:rsidR="00BA7ED5" w:rsidRPr="001D7262">
        <w:rPr>
          <w:rFonts w:ascii="Times New Roman" w:hAnsi="Times New Roman"/>
          <w:spacing w:val="-3"/>
          <w:szCs w:val="24"/>
        </w:rPr>
        <w:t>), Series No. S71294A, or a John Zink Company air assisted, Vapor Combustion Unit (</w:t>
      </w:r>
      <w:proofErr w:type="spellStart"/>
      <w:r w:rsidR="00BA7ED5" w:rsidRPr="001D7262">
        <w:rPr>
          <w:rFonts w:ascii="Times New Roman" w:hAnsi="Times New Roman"/>
          <w:spacing w:val="-3"/>
          <w:szCs w:val="24"/>
        </w:rPr>
        <w:t>VCU</w:t>
      </w:r>
      <w:proofErr w:type="spellEnd"/>
      <w:r w:rsidR="00BA7ED5" w:rsidRPr="001D7262">
        <w:rPr>
          <w:rFonts w:ascii="Times New Roman" w:hAnsi="Times New Roman"/>
          <w:spacing w:val="-3"/>
          <w:szCs w:val="24"/>
        </w:rPr>
        <w:t>), Model No. S91634-702</w:t>
      </w:r>
      <w:r w:rsidR="00BA7ED5">
        <w:rPr>
          <w:rFonts w:ascii="Times New Roman" w:hAnsi="Times New Roman"/>
          <w:spacing w:val="-3"/>
          <w:szCs w:val="24"/>
        </w:rPr>
        <w:t>.</w:t>
      </w:r>
      <w:r w:rsidR="000E3BF6" w:rsidRPr="000E3BF6">
        <w:rPr>
          <w:rFonts w:ascii="Times New Roman" w:hAnsi="Times New Roman"/>
          <w:szCs w:val="24"/>
        </w:rPr>
        <w:t xml:space="preserve"> </w:t>
      </w:r>
    </w:p>
    <w:p w:rsidR="000E3BF6" w:rsidRDefault="000E3BF6" w:rsidP="00587EF6">
      <w:pPr>
        <w:pStyle w:val="ListParagraph"/>
        <w:ind w:left="0"/>
        <w:jc w:val="both"/>
        <w:rPr>
          <w:rFonts w:ascii="Times New Roman" w:hAnsi="Times New Roman"/>
          <w:szCs w:val="24"/>
        </w:rPr>
      </w:pPr>
    </w:p>
    <w:p w:rsidR="002C16AD" w:rsidRDefault="000E3BF6" w:rsidP="00587EF6">
      <w:pPr>
        <w:pStyle w:val="ListParagraph"/>
        <w:ind w:left="0"/>
        <w:jc w:val="both"/>
        <w:rPr>
          <w:rFonts w:ascii="Times New Roman" w:hAnsi="Times New Roman"/>
          <w:spacing w:val="-3"/>
          <w:szCs w:val="24"/>
        </w:rPr>
      </w:pPr>
      <w:r w:rsidRPr="002D4891">
        <w:rPr>
          <w:rFonts w:ascii="Times New Roman" w:hAnsi="Times New Roman"/>
          <w:szCs w:val="24"/>
        </w:rPr>
        <w:t xml:space="preserve">The facility is </w:t>
      </w:r>
      <w:r>
        <w:rPr>
          <w:rFonts w:ascii="Times New Roman" w:hAnsi="Times New Roman"/>
          <w:szCs w:val="24"/>
        </w:rPr>
        <w:t xml:space="preserve">also </w:t>
      </w:r>
      <w:r w:rsidRPr="002D4891">
        <w:rPr>
          <w:rFonts w:ascii="Times New Roman" w:hAnsi="Times New Roman"/>
          <w:szCs w:val="24"/>
        </w:rPr>
        <w:t xml:space="preserve">subject to 40 </w:t>
      </w:r>
      <w:proofErr w:type="spellStart"/>
      <w:r w:rsidRPr="002D4891">
        <w:rPr>
          <w:rFonts w:ascii="Times New Roman" w:hAnsi="Times New Roman"/>
          <w:szCs w:val="24"/>
        </w:rPr>
        <w:t>CFR</w:t>
      </w:r>
      <w:proofErr w:type="spellEnd"/>
      <w:r w:rsidRPr="002D4891">
        <w:rPr>
          <w:rFonts w:ascii="Times New Roman" w:hAnsi="Times New Roman"/>
          <w:szCs w:val="24"/>
        </w:rPr>
        <w:t xml:space="preserve"> 63 Subpart </w:t>
      </w:r>
      <w:proofErr w:type="spellStart"/>
      <w:r w:rsidRPr="002D4891">
        <w:rPr>
          <w:rFonts w:ascii="Times New Roman" w:hAnsi="Times New Roman"/>
          <w:bCs/>
          <w:szCs w:val="24"/>
        </w:rPr>
        <w:t>BBBBBB</w:t>
      </w:r>
      <w:proofErr w:type="spellEnd"/>
      <w:r>
        <w:rPr>
          <w:rFonts w:ascii="Times New Roman" w:hAnsi="Times New Roman"/>
          <w:bCs/>
          <w:szCs w:val="24"/>
        </w:rPr>
        <w:t xml:space="preserve"> -</w:t>
      </w:r>
      <w:r w:rsidRPr="002D4891">
        <w:rPr>
          <w:rStyle w:val="Heading1Char"/>
          <w:rFonts w:ascii="Times New Roman" w:hAnsi="Times New Roman"/>
          <w:szCs w:val="24"/>
        </w:rPr>
        <w:t xml:space="preserve"> </w:t>
      </w:r>
      <w:r w:rsidRPr="002D4891">
        <w:rPr>
          <w:rFonts w:ascii="Times New Roman" w:hAnsi="Times New Roman"/>
        </w:rPr>
        <w:t>National Emission Standards for Hazardous Air Pollutants for Source Category: Gasoline Distribution Bulk Terminals, Bulk Plants, and</w:t>
      </w:r>
      <w:r w:rsidR="00BA7ED5">
        <w:rPr>
          <w:rFonts w:ascii="Times New Roman" w:hAnsi="Times New Roman"/>
          <w:spacing w:val="-3"/>
          <w:szCs w:val="24"/>
        </w:rPr>
        <w:t xml:space="preserve"> </w:t>
      </w:r>
      <w:r w:rsidRPr="000E3BF6">
        <w:rPr>
          <w:rFonts w:ascii="Times New Roman" w:hAnsi="Times New Roman"/>
          <w:spacing w:val="-3"/>
          <w:szCs w:val="24"/>
        </w:rPr>
        <w:t xml:space="preserve">Pipeline Facilities.  This </w:t>
      </w:r>
      <w:proofErr w:type="spellStart"/>
      <w:r w:rsidRPr="000E3BF6">
        <w:rPr>
          <w:rFonts w:ascii="Times New Roman" w:hAnsi="Times New Roman"/>
          <w:spacing w:val="-3"/>
          <w:szCs w:val="24"/>
        </w:rPr>
        <w:t>NESHAP</w:t>
      </w:r>
      <w:proofErr w:type="spellEnd"/>
      <w:r w:rsidRPr="000E3BF6">
        <w:rPr>
          <w:rFonts w:ascii="Times New Roman" w:hAnsi="Times New Roman"/>
          <w:spacing w:val="-3"/>
          <w:szCs w:val="24"/>
        </w:rPr>
        <w:t xml:space="preserve"> has not been adopted by the State of Florida.</w:t>
      </w:r>
      <w:r w:rsidR="00BA7ED5">
        <w:rPr>
          <w:rFonts w:ascii="Times New Roman" w:hAnsi="Times New Roman"/>
          <w:spacing w:val="-3"/>
          <w:szCs w:val="24"/>
        </w:rPr>
        <w:t xml:space="preserve"> </w:t>
      </w:r>
    </w:p>
    <w:p w:rsidR="002C16AD" w:rsidRDefault="002C16AD" w:rsidP="00587EF6">
      <w:pPr>
        <w:pStyle w:val="ListParagraph"/>
        <w:ind w:left="0"/>
        <w:jc w:val="both"/>
        <w:rPr>
          <w:rFonts w:ascii="Times New Roman" w:hAnsi="Times New Roman"/>
          <w:spacing w:val="-3"/>
          <w:szCs w:val="24"/>
        </w:rPr>
        <w:sectPr w:rsidR="002C16AD" w:rsidSect="00AF4AB7">
          <w:footerReference w:type="default" r:id="rId10"/>
          <w:endnotePr>
            <w:numFmt w:val="decimal"/>
          </w:endnotePr>
          <w:pgSz w:w="12240" w:h="15840"/>
          <w:pgMar w:top="1440" w:right="1080" w:bottom="1440" w:left="1080" w:header="1440" w:footer="255" w:gutter="0"/>
          <w:pgNumType w:start="2"/>
          <w:cols w:space="720"/>
          <w:noEndnote/>
        </w:sectPr>
      </w:pPr>
    </w:p>
    <w:p w:rsidR="00F03F32" w:rsidRPr="00E24A5F" w:rsidRDefault="00E24A5F"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Emission Unit No.:</w:t>
      </w:r>
    </w:p>
    <w:p w:rsidR="005D6E25" w:rsidRPr="00E24A5F"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24A5F">
        <w:rPr>
          <w:rFonts w:ascii="Times New Roman" w:hAnsi="Times New Roman"/>
          <w:spacing w:val="-3"/>
          <w:szCs w:val="24"/>
        </w:rPr>
        <w:t xml:space="preserve">003 - </w:t>
      </w:r>
      <w:r w:rsidR="00F220FC" w:rsidRPr="00F220FC">
        <w:rPr>
          <w:rFonts w:ascii="Times New Roman" w:hAnsi="Times New Roman"/>
          <w:spacing w:val="-3"/>
          <w:szCs w:val="24"/>
        </w:rPr>
        <w:t>Truck Loading Rack and Denatured Ethanol Station</w:t>
      </w:r>
      <w:bookmarkStart w:id="0" w:name="_GoBack"/>
      <w:bookmarkEnd w:id="0"/>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r w:rsidRPr="00B84A04">
        <w:rPr>
          <w:rFonts w:ascii="Times New Roman" w:hAnsi="Times New Roman"/>
          <w:szCs w:val="24"/>
        </w:rPr>
        <w:t>Location:  848 McCloskey Blvd., Tampa, FL  33605</w:t>
      </w: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pacing w:val="-3"/>
          <w:szCs w:val="24"/>
        </w:rPr>
      </w:pPr>
      <w:proofErr w:type="spellStart"/>
      <w:r w:rsidRPr="00B84A04">
        <w:rPr>
          <w:rFonts w:ascii="Times New Roman" w:hAnsi="Times New Roman"/>
          <w:spacing w:val="-3"/>
          <w:szCs w:val="24"/>
        </w:rPr>
        <w:t>UTM</w:t>
      </w:r>
      <w:proofErr w:type="spellEnd"/>
      <w:r w:rsidRPr="00B84A04">
        <w:rPr>
          <w:rFonts w:ascii="Times New Roman" w:hAnsi="Times New Roman"/>
          <w:spacing w:val="-3"/>
          <w:szCs w:val="24"/>
        </w:rPr>
        <w:t xml:space="preserve">:  17- 357.79E   3092.00N     </w:t>
      </w:r>
      <w:proofErr w:type="spellStart"/>
      <w:r w:rsidRPr="00B84A04">
        <w:rPr>
          <w:rFonts w:ascii="Times New Roman" w:hAnsi="Times New Roman"/>
          <w:spacing w:val="-3"/>
          <w:szCs w:val="24"/>
        </w:rPr>
        <w:t>NEDS</w:t>
      </w:r>
      <w:proofErr w:type="spellEnd"/>
      <w:r w:rsidRPr="00B84A04">
        <w:rPr>
          <w:rFonts w:ascii="Times New Roman" w:hAnsi="Times New Roman"/>
          <w:spacing w:val="-3"/>
          <w:szCs w:val="24"/>
        </w:rPr>
        <w:t xml:space="preserve"> No.: 0083</w:t>
      </w:r>
    </w:p>
    <w:p w:rsidR="005D6E25" w:rsidRPr="00B84A04" w:rsidRDefault="005D6E25" w:rsidP="005D6E2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E25" w:rsidRPr="00B84A04" w:rsidRDefault="00A94B27"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References P</w:t>
      </w:r>
      <w:r w:rsidRPr="00E24A5F">
        <w:rPr>
          <w:rFonts w:ascii="Times New Roman" w:hAnsi="Times New Roman"/>
          <w:spacing w:val="-3"/>
          <w:szCs w:val="24"/>
        </w:rPr>
        <w:t>ermit No</w:t>
      </w:r>
      <w:r w:rsidR="001C253F" w:rsidRPr="00E24A5F">
        <w:rPr>
          <w:rFonts w:ascii="Times New Roman" w:hAnsi="Times New Roman"/>
          <w:spacing w:val="-3"/>
          <w:szCs w:val="24"/>
        </w:rPr>
        <w:t>s</w:t>
      </w:r>
      <w:r w:rsidR="005D6E25" w:rsidRPr="00E24A5F">
        <w:rPr>
          <w:rFonts w:ascii="Times New Roman" w:hAnsi="Times New Roman"/>
          <w:spacing w:val="-3"/>
          <w:szCs w:val="24"/>
        </w:rPr>
        <w:t xml:space="preserve">.: </w:t>
      </w:r>
      <w:r w:rsidR="001C253F" w:rsidRPr="00E24A5F">
        <w:rPr>
          <w:rFonts w:ascii="Times New Roman" w:hAnsi="Times New Roman"/>
          <w:szCs w:val="24"/>
        </w:rPr>
        <w:t>0570083-014</w:t>
      </w:r>
      <w:r w:rsidR="00E24A5F" w:rsidRPr="00E24A5F">
        <w:rPr>
          <w:rFonts w:ascii="Times New Roman" w:hAnsi="Times New Roman"/>
          <w:szCs w:val="24"/>
        </w:rPr>
        <w:t>-AC, 0570083-</w:t>
      </w:r>
      <w:r w:rsidR="0082013F" w:rsidRPr="00E24A5F">
        <w:rPr>
          <w:rFonts w:ascii="Times New Roman" w:hAnsi="Times New Roman"/>
          <w:szCs w:val="24"/>
        </w:rPr>
        <w:t>016</w:t>
      </w:r>
      <w:r w:rsidR="001C253F" w:rsidRPr="00E24A5F">
        <w:rPr>
          <w:rFonts w:ascii="Times New Roman" w:hAnsi="Times New Roman"/>
          <w:szCs w:val="24"/>
        </w:rPr>
        <w:t>-AC</w:t>
      </w:r>
      <w:r w:rsidR="00E24A5F" w:rsidRPr="00E24A5F">
        <w:rPr>
          <w:rFonts w:ascii="Times New Roman" w:hAnsi="Times New Roman"/>
          <w:szCs w:val="24"/>
        </w:rPr>
        <w:t>,</w:t>
      </w:r>
      <w:r w:rsidR="00366E1B" w:rsidRPr="00E24A5F">
        <w:rPr>
          <w:rFonts w:ascii="Times New Roman" w:hAnsi="Times New Roman"/>
          <w:szCs w:val="24"/>
        </w:rPr>
        <w:t xml:space="preserve"> and 05</w:t>
      </w:r>
      <w:r w:rsidR="00366E1B">
        <w:rPr>
          <w:rFonts w:ascii="Times New Roman" w:hAnsi="Times New Roman"/>
          <w:szCs w:val="24"/>
        </w:rPr>
        <w:t>70083-020-AF</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 xml:space="preserve">Replaces Permit No.:  </w:t>
      </w:r>
      <w:r w:rsidR="00E56CA0">
        <w:rPr>
          <w:rFonts w:ascii="Times New Roman" w:hAnsi="Times New Roman"/>
          <w:spacing w:val="-3"/>
          <w:szCs w:val="24"/>
        </w:rPr>
        <w:t>NA</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AF4AB7">
          <w:footerReference w:type="default" r:id="rId11"/>
          <w:endnotePr>
            <w:numFmt w:val="decimal"/>
          </w:endnotePr>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1"/>
          <w:cols w:space="720"/>
          <w:noEndnote/>
        </w:sectPr>
      </w:pP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lastRenderedPageBreak/>
        <w:t>1.</w:t>
      </w:r>
      <w:r w:rsidR="004552F2">
        <w:rPr>
          <w:rFonts w:ascii="Times New Roman" w:hAnsi="Times New Roman"/>
          <w:spacing w:val="-3"/>
          <w:szCs w:val="24"/>
        </w:rPr>
        <w:tab/>
      </w:r>
      <w:r w:rsidRPr="0015712A">
        <w:rPr>
          <w:rFonts w:ascii="Times New Roman" w:hAnsi="Times New Roman"/>
          <w:spacing w:val="-3"/>
          <w:szCs w:val="24"/>
        </w:rPr>
        <w:t xml:space="preserve">A part of this permit is the attached General Conditions.  [Rule 62-4.160,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FA645D"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5712A">
        <w:rPr>
          <w:rFonts w:ascii="Times New Roman" w:hAnsi="Times New Roman"/>
          <w:spacing w:val="-3"/>
          <w:szCs w:val="24"/>
        </w:rPr>
        <w:t>2.</w:t>
      </w:r>
      <w:r w:rsidR="004552F2">
        <w:rPr>
          <w:rFonts w:ascii="Times New Roman" w:hAnsi="Times New Roman"/>
          <w:spacing w:val="-3"/>
          <w:szCs w:val="24"/>
        </w:rPr>
        <w:tab/>
      </w:r>
      <w:r w:rsidRPr="0015712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E56CA0">
        <w:rPr>
          <w:rFonts w:ascii="Times New Roman" w:hAnsi="Times New Roman"/>
          <w:spacing w:val="-3"/>
          <w:szCs w:val="24"/>
        </w:rPr>
        <w:t xml:space="preserve">  </w:t>
      </w:r>
      <w:r w:rsidRPr="0015712A">
        <w:rPr>
          <w:rFonts w:ascii="Times New Roman" w:hAnsi="Times New Roman"/>
          <w:spacing w:val="-3"/>
          <w:szCs w:val="24"/>
        </w:rPr>
        <w:t xml:space="preserve">[Rule 62-4.070(7),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p>
    <w:p w:rsidR="005D6E25"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3.</w:t>
      </w:r>
      <w:r w:rsidR="004552F2">
        <w:rPr>
          <w:rFonts w:ascii="Times New Roman" w:hAnsi="Times New Roman"/>
          <w:spacing w:val="-3"/>
          <w:szCs w:val="24"/>
        </w:rPr>
        <w:tab/>
      </w:r>
      <w:r w:rsidRPr="0015712A">
        <w:rPr>
          <w:rFonts w:ascii="Times New Roman" w:hAnsi="Times New Roman"/>
          <w:spacing w:val="-3"/>
          <w:szCs w:val="24"/>
        </w:rPr>
        <w:t xml:space="preserve">Issuance of this permit does not relieve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from complying with applicable emission limiting standards or other requirements of Chapters 62-204, 62-210, 62-212, 62-296, and 62-297,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 xml:space="preserve">., or any other requirements under federal, state, or local law.  [Rule 62-210.300,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5712A">
        <w:rPr>
          <w:rFonts w:ascii="Times New Roman" w:hAnsi="Times New Roman"/>
          <w:spacing w:val="-3"/>
          <w:szCs w:val="24"/>
        </w:rPr>
        <w:t>4.</w:t>
      </w:r>
      <w:r w:rsidR="004552F2">
        <w:rPr>
          <w:rFonts w:ascii="Times New Roman" w:hAnsi="Times New Roman"/>
          <w:spacing w:val="-3"/>
          <w:szCs w:val="24"/>
        </w:rPr>
        <w:tab/>
      </w:r>
      <w:r w:rsidRPr="0015712A">
        <w:rPr>
          <w:rFonts w:ascii="Times New Roman" w:hAnsi="Times New Roman"/>
          <w:spacing w:val="-3"/>
          <w:szCs w:val="24"/>
        </w:rPr>
        <w:t xml:space="preserve">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shall not cause, suffer, allow or permit the discharge of air pollutants which cause or contribute to an objectionable odor.  </w:t>
      </w:r>
      <w:r w:rsidRPr="0015712A">
        <w:rPr>
          <w:rFonts w:ascii="Times New Roman" w:hAnsi="Times New Roman"/>
          <w:spacing w:val="-3"/>
        </w:rPr>
        <w:t xml:space="preserve">[Rule 62-296.320(2), </w:t>
      </w:r>
      <w:proofErr w:type="spellStart"/>
      <w:r w:rsidRPr="0015712A">
        <w:rPr>
          <w:rFonts w:ascii="Times New Roman" w:hAnsi="Times New Roman"/>
          <w:spacing w:val="-3"/>
        </w:rPr>
        <w:t>F.A.C</w:t>
      </w:r>
      <w:proofErr w:type="spellEnd"/>
      <w:r w:rsidRPr="0015712A">
        <w:rPr>
          <w:rFonts w:ascii="Times New Roman" w:hAnsi="Times New Roman"/>
          <w:spacing w:val="-3"/>
        </w:rPr>
        <w:t xml:space="preserve">.]  </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5.</w:t>
      </w:r>
      <w:r w:rsidR="004552F2">
        <w:rPr>
          <w:rFonts w:ascii="Times New Roman" w:hAnsi="Times New Roman"/>
          <w:spacing w:val="-3"/>
          <w:szCs w:val="24"/>
        </w:rPr>
        <w:tab/>
      </w:r>
      <w:r w:rsidRPr="0015712A">
        <w:rPr>
          <w:rFonts w:ascii="Times New Roman" w:hAnsi="Times New Roman"/>
          <w:spacing w:val="-3"/>
          <w:szCs w:val="24"/>
        </w:rPr>
        <w:t xml:space="preserve">The use of property, facilities, equipment, processes, products, or compounds, or the commission of paint </w:t>
      </w:r>
      <w:proofErr w:type="spellStart"/>
      <w:r w:rsidRPr="0015712A">
        <w:rPr>
          <w:rFonts w:ascii="Times New Roman" w:hAnsi="Times New Roman"/>
          <w:spacing w:val="-3"/>
          <w:szCs w:val="24"/>
        </w:rPr>
        <w:t>overspraying</w:t>
      </w:r>
      <w:proofErr w:type="spellEnd"/>
      <w:r w:rsidRPr="0015712A">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6.</w:t>
      </w:r>
      <w:r w:rsidR="00366E1B">
        <w:rPr>
          <w:rFonts w:ascii="Times New Roman" w:hAnsi="Times New Roman"/>
          <w:spacing w:val="-3"/>
          <w:szCs w:val="24"/>
        </w:rPr>
        <w:tab/>
      </w:r>
      <w:r w:rsidRPr="0015712A">
        <w:rPr>
          <w:rFonts w:ascii="Times New Roman" w:hAnsi="Times New Roman"/>
          <w:spacing w:val="-3"/>
          <w:szCs w:val="24"/>
        </w:rPr>
        <w:t xml:space="preserve">As requested by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in order to limit the potential to emit and establish the facility as a synthetic minor for both criteria and Hazardous Air Pollutants (HAP), the following emission limitations shall apply:</w:t>
      </w:r>
      <w:r w:rsidR="00E56CA0">
        <w:rPr>
          <w:rFonts w:ascii="Times New Roman" w:hAnsi="Times New Roman"/>
          <w:spacing w:val="-3"/>
          <w:szCs w:val="24"/>
        </w:rPr>
        <w:t xml:space="preserve">  </w:t>
      </w:r>
      <w:r w:rsidRPr="0015712A">
        <w:rPr>
          <w:rFonts w:ascii="Times New Roman" w:hAnsi="Times New Roman"/>
          <w:spacing w:val="-3"/>
        </w:rPr>
        <w:t>[</w:t>
      </w:r>
      <w:r w:rsidRPr="0015712A">
        <w:rPr>
          <w:rFonts w:ascii="Times New Roman" w:hAnsi="Times New Roman"/>
          <w:spacing w:val="-3"/>
          <w:szCs w:val="24"/>
        </w:rPr>
        <w:t xml:space="preserve">Rules </w:t>
      </w:r>
      <w:r w:rsidR="00F86E33" w:rsidRPr="0015712A">
        <w:rPr>
          <w:rFonts w:ascii="Times New Roman" w:hAnsi="Times New Roman"/>
          <w:spacing w:val="-3"/>
          <w:szCs w:val="24"/>
        </w:rPr>
        <w:t>62-4.070(3)</w:t>
      </w:r>
      <w:r w:rsidR="00F86E33">
        <w:rPr>
          <w:rFonts w:ascii="Times New Roman" w:hAnsi="Times New Roman"/>
          <w:spacing w:val="-3"/>
          <w:szCs w:val="24"/>
        </w:rPr>
        <w:t xml:space="preserve">, </w:t>
      </w:r>
      <w:r w:rsidR="00F86E33" w:rsidRPr="0015712A">
        <w:rPr>
          <w:rFonts w:ascii="Times New Roman" w:hAnsi="Times New Roman"/>
          <w:spacing w:val="-3"/>
          <w:szCs w:val="24"/>
        </w:rPr>
        <w:t>62-210.200</w:t>
      </w:r>
      <w:r w:rsidR="00F86E33">
        <w:rPr>
          <w:rFonts w:ascii="Times New Roman" w:hAnsi="Times New Roman"/>
          <w:spacing w:val="-3"/>
          <w:szCs w:val="24"/>
        </w:rPr>
        <w:t xml:space="preserve"> and </w:t>
      </w:r>
      <w:r w:rsidRPr="0015712A">
        <w:rPr>
          <w:rFonts w:ascii="Times New Roman" w:hAnsi="Times New Roman"/>
          <w:spacing w:val="-3"/>
          <w:szCs w:val="24"/>
        </w:rPr>
        <w:t xml:space="preserve">62-212.300,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r w:rsidR="00B00837">
        <w:rPr>
          <w:rFonts w:ascii="Times New Roman" w:hAnsi="Times New Roman"/>
          <w:spacing w:val="-3"/>
          <w:szCs w:val="24"/>
        </w:rPr>
        <w:t xml:space="preserve"> and Permit No</w:t>
      </w:r>
      <w:r w:rsidR="004E474A">
        <w:rPr>
          <w:rFonts w:ascii="Times New Roman" w:hAnsi="Times New Roman"/>
          <w:spacing w:val="-3"/>
          <w:szCs w:val="24"/>
        </w:rPr>
        <w:t>.</w:t>
      </w:r>
      <w:r w:rsidR="00E56CA0">
        <w:rPr>
          <w:rFonts w:ascii="Times New Roman" w:hAnsi="Times New Roman"/>
          <w:spacing w:val="-3"/>
          <w:szCs w:val="24"/>
        </w:rPr>
        <w:t xml:space="preserve"> 0570083-</w:t>
      </w:r>
      <w:r w:rsidR="00B00837">
        <w:rPr>
          <w:rFonts w:ascii="Times New Roman" w:hAnsi="Times New Roman"/>
          <w:spacing w:val="-3"/>
          <w:szCs w:val="24"/>
        </w:rPr>
        <w:t>020-AF</w:t>
      </w:r>
      <w:r w:rsidRPr="0015712A">
        <w:rPr>
          <w:rFonts w:ascii="Times New Roman" w:hAnsi="Times New Roman"/>
          <w:spacing w:val="-3"/>
        </w:rPr>
        <w:t>]</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84840" w:rsidRDefault="005D6E25" w:rsidP="00AA0026">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w:t>
      </w:r>
      <w:proofErr w:type="spellStart"/>
      <w:r w:rsidRPr="00984840">
        <w:rPr>
          <w:rFonts w:ascii="Times New Roman" w:hAnsi="Times New Roman"/>
          <w:spacing w:val="-3"/>
          <w:szCs w:val="24"/>
        </w:rPr>
        <w:t>VOC</w:t>
      </w:r>
      <w:proofErr w:type="spellEnd"/>
      <w:r w:rsidRPr="00984840">
        <w:rPr>
          <w:rFonts w:ascii="Times New Roman" w:hAnsi="Times New Roman"/>
          <w:spacing w:val="-3"/>
          <w:szCs w:val="24"/>
        </w:rPr>
        <w:t xml:space="preserve"> emissions from the entire facility shall not exceed </w:t>
      </w:r>
      <w:r w:rsidR="00984840" w:rsidRPr="00984840">
        <w:rPr>
          <w:rFonts w:ascii="Times New Roman" w:hAnsi="Times New Roman"/>
          <w:spacing w:val="-3"/>
          <w:szCs w:val="24"/>
        </w:rPr>
        <w:t>89.8</w:t>
      </w:r>
      <w:r w:rsidRPr="00984840">
        <w:rPr>
          <w:rFonts w:ascii="Times New Roman" w:hAnsi="Times New Roman"/>
          <w:spacing w:val="-3"/>
          <w:szCs w:val="24"/>
        </w:rPr>
        <w:t xml:space="preserve"> tons for any 12 consecutive month period.  This includes fugitive emissions and emissions from degassing the storage tanks.</w:t>
      </w:r>
    </w:p>
    <w:p w:rsidR="005D6E25" w:rsidRPr="00984840" w:rsidRDefault="005D6E25" w:rsidP="00AA0026">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w:t>
      </w:r>
      <w:proofErr w:type="spellStart"/>
      <w:r w:rsidRPr="00984840">
        <w:rPr>
          <w:rFonts w:ascii="Times New Roman" w:hAnsi="Times New Roman"/>
          <w:spacing w:val="-3"/>
          <w:szCs w:val="24"/>
        </w:rPr>
        <w:t>VOC</w:t>
      </w:r>
      <w:proofErr w:type="spellEnd"/>
      <w:r w:rsidRPr="00984840">
        <w:rPr>
          <w:rFonts w:ascii="Times New Roman" w:hAnsi="Times New Roman"/>
          <w:spacing w:val="-3"/>
          <w:szCs w:val="24"/>
        </w:rPr>
        <w:t xml:space="preserve"> emissions from the loading rack shall not exceed </w:t>
      </w:r>
      <w:r w:rsidR="00984840" w:rsidRPr="00984840">
        <w:rPr>
          <w:rFonts w:ascii="Times New Roman" w:hAnsi="Times New Roman"/>
          <w:spacing w:val="-3"/>
          <w:szCs w:val="24"/>
        </w:rPr>
        <w:t>51.4</w:t>
      </w:r>
      <w:r w:rsidRPr="00984840">
        <w:rPr>
          <w:rFonts w:ascii="Times New Roman" w:hAnsi="Times New Roman"/>
          <w:spacing w:val="-3"/>
          <w:szCs w:val="24"/>
        </w:rPr>
        <w:t xml:space="preserve"> tons for any 12 consecutive month </w:t>
      </w:r>
      <w:r w:rsidR="00A565DA">
        <w:rPr>
          <w:rFonts w:ascii="Times New Roman" w:hAnsi="Times New Roman"/>
          <w:spacing w:val="-3"/>
          <w:szCs w:val="24"/>
        </w:rPr>
        <w:t>period</w:t>
      </w:r>
      <w:r w:rsidR="00946688">
        <w:rPr>
          <w:rFonts w:ascii="Times New Roman" w:hAnsi="Times New Roman"/>
          <w:spacing w:val="-3"/>
          <w:szCs w:val="24"/>
        </w:rPr>
        <w:t>,</w:t>
      </w:r>
      <w:r w:rsidR="000A174F" w:rsidRPr="000A174F">
        <w:rPr>
          <w:rFonts w:ascii="Times New Roman" w:hAnsi="Times New Roman"/>
          <w:spacing w:val="-3"/>
          <w:szCs w:val="24"/>
        </w:rPr>
        <w:t xml:space="preserve"> </w:t>
      </w:r>
      <w:r w:rsidR="000A174F">
        <w:rPr>
          <w:rFonts w:ascii="Times New Roman" w:hAnsi="Times New Roman"/>
          <w:spacing w:val="-3"/>
          <w:szCs w:val="24"/>
        </w:rPr>
        <w:t xml:space="preserve">which includes </w:t>
      </w:r>
      <w:r w:rsidR="000A174F" w:rsidRPr="00984840">
        <w:rPr>
          <w:rFonts w:ascii="Times New Roman" w:hAnsi="Times New Roman"/>
          <w:spacing w:val="-3"/>
          <w:szCs w:val="24"/>
        </w:rPr>
        <w:t>emissions from fugitive</w:t>
      </w:r>
      <w:r w:rsidR="000A174F">
        <w:rPr>
          <w:rFonts w:ascii="Times New Roman" w:hAnsi="Times New Roman"/>
          <w:spacing w:val="-3"/>
          <w:szCs w:val="24"/>
        </w:rPr>
        <w:t xml:space="preserve"> equipment leaks</w:t>
      </w:r>
      <w:r w:rsidRPr="00984840">
        <w:rPr>
          <w:rFonts w:ascii="Times New Roman" w:hAnsi="Times New Roman"/>
          <w:spacing w:val="-3"/>
          <w:szCs w:val="24"/>
        </w:rPr>
        <w:t>.</w:t>
      </w:r>
    </w:p>
    <w:p w:rsidR="005D6E25" w:rsidRPr="0015712A" w:rsidRDefault="005D6E25" w:rsidP="00AA0026">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The maximum</w:t>
      </w:r>
      <w:r w:rsidRPr="00AF01E9">
        <w:rPr>
          <w:rFonts w:ascii="Times New Roman" w:hAnsi="Times New Roman"/>
          <w:spacing w:val="-3"/>
          <w:szCs w:val="24"/>
        </w:rPr>
        <w:t xml:space="preserve"> </w:t>
      </w:r>
      <w:r>
        <w:rPr>
          <w:rFonts w:ascii="Times New Roman" w:hAnsi="Times New Roman"/>
          <w:spacing w:val="-3"/>
          <w:szCs w:val="24"/>
        </w:rPr>
        <w:t>potential</w:t>
      </w:r>
      <w:r w:rsidRPr="0015712A">
        <w:rPr>
          <w:rFonts w:ascii="Times New Roman" w:hAnsi="Times New Roman"/>
          <w:spacing w:val="-3"/>
          <w:szCs w:val="24"/>
        </w:rPr>
        <w:t xml:space="preserve"> </w:t>
      </w:r>
      <w:proofErr w:type="spellStart"/>
      <w:r w:rsidRPr="0015712A">
        <w:rPr>
          <w:rFonts w:ascii="Times New Roman" w:hAnsi="Times New Roman"/>
          <w:spacing w:val="-3"/>
          <w:szCs w:val="24"/>
        </w:rPr>
        <w:t>VOC</w:t>
      </w:r>
      <w:proofErr w:type="spellEnd"/>
      <w:r w:rsidRPr="0015712A">
        <w:rPr>
          <w:rFonts w:ascii="Times New Roman" w:hAnsi="Times New Roman"/>
          <w:spacing w:val="-3"/>
          <w:szCs w:val="24"/>
        </w:rPr>
        <w:t xml:space="preserve"> emissions from the storage tanks shall not </w:t>
      </w:r>
      <w:r w:rsidRPr="00260516">
        <w:rPr>
          <w:rFonts w:ascii="Times New Roman" w:hAnsi="Times New Roman"/>
          <w:spacing w:val="-3"/>
          <w:szCs w:val="24"/>
        </w:rPr>
        <w:t xml:space="preserve">exceed </w:t>
      </w:r>
      <w:r w:rsidR="00260516" w:rsidRPr="00260516">
        <w:rPr>
          <w:rFonts w:ascii="Times New Roman" w:hAnsi="Times New Roman"/>
          <w:spacing w:val="-3"/>
          <w:szCs w:val="24"/>
        </w:rPr>
        <w:t>38.4</w:t>
      </w:r>
      <w:r w:rsidRPr="00260516">
        <w:rPr>
          <w:rFonts w:ascii="Times New Roman" w:hAnsi="Times New Roman"/>
          <w:spacing w:val="-3"/>
          <w:szCs w:val="24"/>
        </w:rPr>
        <w:t xml:space="preserve"> tons for</w:t>
      </w:r>
      <w:r w:rsidRPr="0015712A">
        <w:rPr>
          <w:rFonts w:ascii="Times New Roman" w:hAnsi="Times New Roman"/>
          <w:spacing w:val="-3"/>
          <w:szCs w:val="24"/>
        </w:rPr>
        <w:t xml:space="preserve"> any 12 consecutive month period</w:t>
      </w:r>
      <w:r w:rsidR="00946688">
        <w:rPr>
          <w:rFonts w:ascii="Times New Roman" w:hAnsi="Times New Roman"/>
          <w:spacing w:val="-3"/>
          <w:szCs w:val="24"/>
        </w:rPr>
        <w:t>,</w:t>
      </w:r>
      <w:r w:rsidR="00260516">
        <w:rPr>
          <w:rFonts w:ascii="Times New Roman" w:hAnsi="Times New Roman"/>
          <w:spacing w:val="-3"/>
          <w:szCs w:val="24"/>
        </w:rPr>
        <w:t xml:space="preserve"> which includes</w:t>
      </w:r>
      <w:r w:rsidR="0089296C">
        <w:rPr>
          <w:rFonts w:ascii="Times New Roman" w:hAnsi="Times New Roman"/>
          <w:spacing w:val="-3"/>
          <w:szCs w:val="24"/>
        </w:rPr>
        <w:t xml:space="preserve"> 11.0 </w:t>
      </w:r>
      <w:proofErr w:type="spellStart"/>
      <w:r w:rsidR="0089296C">
        <w:rPr>
          <w:rFonts w:ascii="Times New Roman" w:hAnsi="Times New Roman"/>
          <w:spacing w:val="-3"/>
          <w:szCs w:val="24"/>
        </w:rPr>
        <w:t>TPY</w:t>
      </w:r>
      <w:proofErr w:type="spellEnd"/>
      <w:r w:rsidR="00260516">
        <w:rPr>
          <w:rFonts w:ascii="Times New Roman" w:hAnsi="Times New Roman"/>
          <w:spacing w:val="-3"/>
          <w:szCs w:val="24"/>
        </w:rPr>
        <w:t xml:space="preserve"> </w:t>
      </w:r>
      <w:r w:rsidR="00260516" w:rsidRPr="00984840">
        <w:rPr>
          <w:rFonts w:ascii="Times New Roman" w:hAnsi="Times New Roman"/>
          <w:spacing w:val="-3"/>
          <w:szCs w:val="24"/>
        </w:rPr>
        <w:t>emissions from degassing</w:t>
      </w:r>
      <w:r w:rsidR="00946688">
        <w:rPr>
          <w:rFonts w:ascii="Times New Roman" w:hAnsi="Times New Roman"/>
          <w:spacing w:val="-3"/>
          <w:szCs w:val="24"/>
        </w:rPr>
        <w:t xml:space="preserve"> of</w:t>
      </w:r>
      <w:r w:rsidR="00260516" w:rsidRPr="00984840">
        <w:rPr>
          <w:rFonts w:ascii="Times New Roman" w:hAnsi="Times New Roman"/>
          <w:spacing w:val="-3"/>
          <w:szCs w:val="24"/>
        </w:rPr>
        <w:t xml:space="preserve"> the storage tanks</w:t>
      </w:r>
      <w:r w:rsidRPr="0015712A">
        <w:rPr>
          <w:rFonts w:ascii="Times New Roman" w:hAnsi="Times New Roman"/>
          <w:spacing w:val="-3"/>
          <w:szCs w:val="24"/>
        </w:rPr>
        <w:t>.</w:t>
      </w:r>
    </w:p>
    <w:p w:rsidR="005D6E25" w:rsidRPr="0015712A" w:rsidRDefault="005D6E25" w:rsidP="00AA0026">
      <w:pPr>
        <w:pStyle w:val="ListParagraph"/>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 xml:space="preserve">Hazardous Air Pollutant (HAP), as defined in Rule 62-210.200,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 emissions shall be less than 10 tons in any 12 consecutive month</w:t>
      </w:r>
      <w:r w:rsidRPr="0015712A">
        <w:rPr>
          <w:rFonts w:ascii="Times New Roman" w:hAnsi="Times New Roman"/>
          <w:spacing w:val="-3"/>
        </w:rPr>
        <w:t xml:space="preserve"> period for any individual HAP and less than 25 tons in any 12 consecutive month period for any combination of </w:t>
      </w:r>
      <w:proofErr w:type="spellStart"/>
      <w:r w:rsidRPr="0015712A">
        <w:rPr>
          <w:rFonts w:ascii="Times New Roman" w:hAnsi="Times New Roman"/>
          <w:spacing w:val="-3"/>
        </w:rPr>
        <w:t>HAPs</w:t>
      </w:r>
      <w:proofErr w:type="spellEnd"/>
      <w:r w:rsidRPr="0015712A">
        <w:rPr>
          <w:rFonts w:ascii="Times New Roman" w:hAnsi="Times New Roman"/>
          <w:spacing w:val="-3"/>
        </w:rPr>
        <w:t>.</w:t>
      </w:r>
    </w:p>
    <w:p w:rsidR="005D6E25" w:rsidRPr="0015712A" w:rsidRDefault="005D6E25" w:rsidP="005D6E25">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pStyle w:val="BodyText3"/>
        <w:spacing w:after="0"/>
        <w:jc w:val="both"/>
        <w:rPr>
          <w:rFonts w:ascii="Times New Roman" w:hAnsi="Times New Roman"/>
          <w:bCs/>
          <w:spacing w:val="-3"/>
          <w:sz w:val="24"/>
          <w:szCs w:val="24"/>
        </w:rPr>
      </w:pPr>
      <w:r w:rsidRPr="0015712A">
        <w:rPr>
          <w:rFonts w:ascii="Times New Roman" w:hAnsi="Times New Roman"/>
          <w:sz w:val="24"/>
          <w:szCs w:val="24"/>
        </w:rPr>
        <w:t>7.</w:t>
      </w:r>
      <w:r w:rsidR="00366E1B">
        <w:rPr>
          <w:rFonts w:ascii="Times New Roman" w:hAnsi="Times New Roman"/>
          <w:sz w:val="24"/>
          <w:szCs w:val="24"/>
        </w:rPr>
        <w:tab/>
      </w:r>
      <w:r w:rsidRPr="0015712A">
        <w:rPr>
          <w:rFonts w:ascii="Times New Roman" w:hAnsi="Times New Roman"/>
          <w:sz w:val="24"/>
          <w:szCs w:val="24"/>
        </w:rPr>
        <w:t xml:space="preserve">No marine loading is permitted without prior written approval from the Environmental Protection Commission of Hillsborough County.  [Rule 62-4.070(3) </w:t>
      </w:r>
      <w:proofErr w:type="spellStart"/>
      <w:r w:rsidRPr="0015712A">
        <w:rPr>
          <w:rFonts w:ascii="Times New Roman" w:hAnsi="Times New Roman"/>
          <w:sz w:val="24"/>
          <w:szCs w:val="24"/>
        </w:rPr>
        <w:t>F.A.C</w:t>
      </w:r>
      <w:proofErr w:type="spellEnd"/>
      <w:r w:rsidRPr="0015712A">
        <w:rPr>
          <w:rFonts w:ascii="Times New Roman" w:hAnsi="Times New Roman"/>
          <w:sz w:val="24"/>
          <w:szCs w:val="24"/>
        </w:rPr>
        <w:t>. and Permit No. 0570083-014-AC]</w:t>
      </w:r>
      <w:r w:rsidRPr="008F0087">
        <w:rPr>
          <w:rFonts w:ascii="Times New Roman" w:hAnsi="Times New Roman"/>
          <w:bCs/>
          <w:spacing w:val="-3"/>
          <w:sz w:val="24"/>
          <w:szCs w:val="24"/>
        </w:rPr>
        <w:t xml:space="preserve"> </w:t>
      </w:r>
    </w:p>
    <w:p w:rsidR="005D6E25" w:rsidRDefault="005D6E25" w:rsidP="005D6E25">
      <w:pPr>
        <w:pStyle w:val="BodyText3"/>
        <w:spacing w:after="0"/>
        <w:jc w:val="both"/>
        <w:rPr>
          <w:rFonts w:ascii="Times New Roman" w:hAnsi="Times New Roman"/>
          <w:bCs/>
          <w:spacing w:val="-3"/>
          <w:sz w:val="24"/>
          <w:szCs w:val="24"/>
        </w:rPr>
      </w:pPr>
    </w:p>
    <w:p w:rsidR="005D6E25"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72ADD">
        <w:rPr>
          <w:rFonts w:ascii="Times New Roman" w:hAnsi="Times New Roman"/>
          <w:spacing w:val="-3"/>
          <w:szCs w:val="24"/>
        </w:rPr>
        <w:t>8.</w:t>
      </w:r>
      <w:r w:rsidR="00366E1B">
        <w:rPr>
          <w:rFonts w:ascii="Times New Roman" w:hAnsi="Times New Roman"/>
          <w:spacing w:val="-3"/>
          <w:szCs w:val="24"/>
        </w:rPr>
        <w:t xml:space="preserve"> </w:t>
      </w:r>
      <w:r w:rsidR="00366E1B">
        <w:rPr>
          <w:rFonts w:ascii="Times New Roman" w:hAnsi="Times New Roman"/>
          <w:spacing w:val="-3"/>
          <w:szCs w:val="24"/>
        </w:rPr>
        <w:tab/>
      </w:r>
      <w:r w:rsidRPr="00A72ADD">
        <w:rPr>
          <w:rFonts w:ascii="Times New Roman" w:hAnsi="Times New Roman"/>
          <w:spacing w:val="-3"/>
          <w:szCs w:val="24"/>
        </w:rPr>
        <w:t xml:space="preserve">In order to ensure compliance with Specific Condition No. 6, the </w:t>
      </w:r>
      <w:proofErr w:type="spellStart"/>
      <w:r w:rsidRPr="00A72ADD">
        <w:rPr>
          <w:rFonts w:ascii="Times New Roman" w:hAnsi="Times New Roman"/>
          <w:spacing w:val="-3"/>
          <w:szCs w:val="24"/>
        </w:rPr>
        <w:t>MTBE</w:t>
      </w:r>
      <w:proofErr w:type="spellEnd"/>
      <w:r w:rsidRPr="00A72ADD">
        <w:rPr>
          <w:rFonts w:ascii="Times New Roman" w:hAnsi="Times New Roman"/>
          <w:spacing w:val="-3"/>
          <w:szCs w:val="24"/>
        </w:rPr>
        <w:t xml:space="preserve"> content of the gasoline shall not exceed 1.2% by weight.  [Rule 62-4.070(3), </w:t>
      </w:r>
      <w:proofErr w:type="spellStart"/>
      <w:r w:rsidRPr="00A72ADD">
        <w:rPr>
          <w:rFonts w:ascii="Times New Roman" w:hAnsi="Times New Roman"/>
          <w:spacing w:val="-3"/>
          <w:szCs w:val="24"/>
        </w:rPr>
        <w:t>F.A.C</w:t>
      </w:r>
      <w:proofErr w:type="spellEnd"/>
      <w:r w:rsidRPr="00A72ADD">
        <w:rPr>
          <w:rFonts w:ascii="Times New Roman" w:hAnsi="Times New Roman"/>
          <w:spacing w:val="-3"/>
          <w:szCs w:val="24"/>
        </w:rPr>
        <w:t xml:space="preserve">. and </w:t>
      </w:r>
      <w:r w:rsidRPr="00A72ADD">
        <w:rPr>
          <w:rFonts w:ascii="Times New Roman" w:hAnsi="Times New Roman"/>
          <w:spacing w:val="-3"/>
        </w:rPr>
        <w:t>Permit No. 0570083-016-AC</w:t>
      </w:r>
      <w:r w:rsidRPr="00A72ADD">
        <w:rPr>
          <w:rFonts w:ascii="Times New Roman" w:hAnsi="Times New Roman"/>
          <w:spacing w:val="-3"/>
          <w:szCs w:val="24"/>
        </w:rPr>
        <w:t>]</w:t>
      </w:r>
      <w:r w:rsidRPr="004B1FEF">
        <w:rPr>
          <w:rFonts w:ascii="Times New Roman" w:hAnsi="Times New Roman"/>
          <w:spacing w:val="-3"/>
          <w:szCs w:val="24"/>
        </w:rPr>
        <w:t xml:space="preserve"> </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592384">
        <w:rPr>
          <w:rFonts w:ascii="Times New Roman" w:hAnsi="Times New Roman"/>
          <w:b/>
          <w:spacing w:val="-3"/>
          <w:szCs w:val="24"/>
          <w:u w:val="single"/>
        </w:rPr>
        <w:lastRenderedPageBreak/>
        <w:t>Loading Rack</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890454"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5D6E25" w:rsidRPr="00A84C78">
        <w:rPr>
          <w:rFonts w:ascii="Times New Roman" w:hAnsi="Times New Roman"/>
          <w:spacing w:val="-3"/>
          <w:szCs w:val="24"/>
        </w:rPr>
        <w:t>.</w:t>
      </w:r>
      <w:r w:rsidR="00202424">
        <w:rPr>
          <w:rFonts w:ascii="Times New Roman" w:hAnsi="Times New Roman"/>
          <w:spacing w:val="-3"/>
          <w:szCs w:val="24"/>
        </w:rPr>
        <w:tab/>
      </w:r>
      <w:r w:rsidR="005D6E25" w:rsidRPr="00A84C78">
        <w:rPr>
          <w:rFonts w:ascii="Times New Roman" w:hAnsi="Times New Roman"/>
          <w:spacing w:val="-3"/>
          <w:szCs w:val="24"/>
        </w:rPr>
        <w:t>In order to limit the potential to emit, the following limitations and restrictions shall apply:</w:t>
      </w:r>
      <w:r w:rsidR="009F2EBA">
        <w:rPr>
          <w:rFonts w:ascii="Times New Roman" w:hAnsi="Times New Roman"/>
          <w:spacing w:val="-3"/>
          <w:szCs w:val="24"/>
        </w:rPr>
        <w:t xml:space="preserve">  </w:t>
      </w:r>
      <w:r w:rsidR="005D6E25" w:rsidRPr="00A84C78">
        <w:rPr>
          <w:rFonts w:ascii="Times New Roman" w:hAnsi="Times New Roman"/>
          <w:spacing w:val="-3"/>
          <w:szCs w:val="24"/>
        </w:rPr>
        <w:t>[</w:t>
      </w:r>
      <w:r w:rsidR="00DF278C">
        <w:rPr>
          <w:rFonts w:ascii="Times New Roman" w:hAnsi="Times New Roman"/>
          <w:spacing w:val="-3"/>
          <w:szCs w:val="24"/>
        </w:rPr>
        <w:t xml:space="preserve">40 </w:t>
      </w:r>
      <w:proofErr w:type="spellStart"/>
      <w:r w:rsidR="00DF278C">
        <w:rPr>
          <w:rFonts w:ascii="Times New Roman" w:hAnsi="Times New Roman"/>
          <w:spacing w:val="-3"/>
          <w:szCs w:val="24"/>
        </w:rPr>
        <w:t>CFR</w:t>
      </w:r>
      <w:proofErr w:type="spellEnd"/>
      <w:r w:rsidR="00DF278C">
        <w:rPr>
          <w:rFonts w:ascii="Times New Roman" w:hAnsi="Times New Roman"/>
          <w:spacing w:val="-3"/>
          <w:szCs w:val="24"/>
        </w:rPr>
        <w:t xml:space="preserve"> 60.502(a),(b), and(d), </w:t>
      </w:r>
      <w:r w:rsidR="005D6E25" w:rsidRPr="00A84C78">
        <w:rPr>
          <w:rFonts w:ascii="Times New Roman" w:hAnsi="Times New Roman"/>
          <w:spacing w:val="-3"/>
          <w:szCs w:val="24"/>
        </w:rPr>
        <w:t>Rules 62-4.0</w:t>
      </w:r>
      <w:r w:rsidR="00B56E86">
        <w:rPr>
          <w:rFonts w:ascii="Times New Roman" w:hAnsi="Times New Roman"/>
          <w:spacing w:val="-3"/>
          <w:szCs w:val="24"/>
        </w:rPr>
        <w:t xml:space="preserve">70(3) and 62-296.510(3), </w:t>
      </w:r>
      <w:proofErr w:type="spellStart"/>
      <w:r w:rsidR="00B56E86">
        <w:rPr>
          <w:rFonts w:ascii="Times New Roman" w:hAnsi="Times New Roman"/>
          <w:spacing w:val="-3"/>
          <w:szCs w:val="24"/>
        </w:rPr>
        <w:t>F.A.C</w:t>
      </w:r>
      <w:proofErr w:type="spellEnd"/>
      <w:r w:rsidR="00B56E86">
        <w:rPr>
          <w:rFonts w:ascii="Times New Roman" w:hAnsi="Times New Roman"/>
          <w:spacing w:val="-3"/>
          <w:szCs w:val="24"/>
        </w:rPr>
        <w:t>.</w:t>
      </w:r>
      <w:r w:rsidR="00B00837" w:rsidRPr="00B00837">
        <w:rPr>
          <w:rFonts w:ascii="Times New Roman" w:hAnsi="Times New Roman"/>
          <w:spacing w:val="-3"/>
          <w:szCs w:val="24"/>
        </w:rPr>
        <w:t xml:space="preserve"> </w:t>
      </w:r>
      <w:r w:rsidR="00B00837">
        <w:rPr>
          <w:rFonts w:ascii="Times New Roman" w:hAnsi="Times New Roman"/>
          <w:spacing w:val="-3"/>
          <w:szCs w:val="24"/>
        </w:rPr>
        <w:t>and Permit Nos. 0570083-016</w:t>
      </w:r>
      <w:r w:rsidR="009F2EBA">
        <w:rPr>
          <w:rFonts w:ascii="Times New Roman" w:hAnsi="Times New Roman"/>
          <w:spacing w:val="-3"/>
          <w:szCs w:val="24"/>
        </w:rPr>
        <w:t>-AC and 0570083-020-</w:t>
      </w:r>
      <w:r w:rsidR="00B00837">
        <w:rPr>
          <w:rFonts w:ascii="Times New Roman" w:hAnsi="Times New Roman"/>
          <w:spacing w:val="-3"/>
          <w:szCs w:val="24"/>
        </w:rPr>
        <w:t>AF</w:t>
      </w:r>
      <w:r w:rsidR="005D6E25" w:rsidRPr="00A84C78">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70B61" w:rsidRDefault="005D6E25" w:rsidP="00AA0026">
      <w:pPr>
        <w:numPr>
          <w:ilvl w:val="0"/>
          <w:numId w:val="8"/>
        </w:numPr>
        <w:tabs>
          <w:tab w:val="clear" w:pos="1152"/>
          <w:tab w:val="left" w:pos="-720"/>
          <w:tab w:val="left" w:pos="0"/>
          <w:tab w:val="left" w:pos="117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070B61">
        <w:rPr>
          <w:rFonts w:ascii="Times New Roman" w:hAnsi="Times New Roman"/>
          <w:spacing w:val="-3"/>
          <w:szCs w:val="24"/>
        </w:rPr>
        <w:t xml:space="preserve">Emissions from the </w:t>
      </w:r>
      <w:r>
        <w:rPr>
          <w:rFonts w:ascii="Times New Roman" w:hAnsi="Times New Roman"/>
          <w:spacing w:val="-3"/>
          <w:szCs w:val="24"/>
        </w:rPr>
        <w:t xml:space="preserve">truck </w:t>
      </w:r>
      <w:r w:rsidRPr="00070B61">
        <w:rPr>
          <w:rFonts w:ascii="Times New Roman" w:hAnsi="Times New Roman"/>
          <w:spacing w:val="-3"/>
          <w:szCs w:val="24"/>
        </w:rPr>
        <w:t>loading rack</w:t>
      </w:r>
      <w:r w:rsidR="007512ED">
        <w:rPr>
          <w:rFonts w:ascii="Times New Roman" w:hAnsi="Times New Roman"/>
          <w:spacing w:val="-3"/>
          <w:szCs w:val="24"/>
        </w:rPr>
        <w:t xml:space="preserve"> and the denatured ethanol loading station </w:t>
      </w:r>
      <w:r w:rsidRPr="00070B61">
        <w:rPr>
          <w:rFonts w:ascii="Times New Roman" w:hAnsi="Times New Roman"/>
          <w:spacing w:val="-3"/>
          <w:szCs w:val="24"/>
        </w:rPr>
        <w:t xml:space="preserve">shall not exceed 20 mg </w:t>
      </w:r>
      <w:proofErr w:type="spellStart"/>
      <w:r w:rsidRPr="00070B61">
        <w:rPr>
          <w:rFonts w:ascii="Times New Roman" w:hAnsi="Times New Roman"/>
          <w:spacing w:val="-3"/>
          <w:szCs w:val="24"/>
        </w:rPr>
        <w:t>VOC</w:t>
      </w:r>
      <w:proofErr w:type="spellEnd"/>
      <w:r w:rsidRPr="00070B61">
        <w:rPr>
          <w:rFonts w:ascii="Times New Roman" w:hAnsi="Times New Roman"/>
          <w:spacing w:val="-3"/>
          <w:szCs w:val="24"/>
        </w:rPr>
        <w:t>/L of gasoline</w:t>
      </w:r>
      <w:r>
        <w:rPr>
          <w:rFonts w:ascii="Times New Roman" w:hAnsi="Times New Roman"/>
          <w:spacing w:val="-3"/>
          <w:szCs w:val="24"/>
        </w:rPr>
        <w:t xml:space="preserve"> </w:t>
      </w:r>
      <w:r w:rsidRPr="00070B61">
        <w:rPr>
          <w:rFonts w:ascii="Times New Roman" w:hAnsi="Times New Roman"/>
          <w:spacing w:val="-3"/>
          <w:szCs w:val="24"/>
        </w:rPr>
        <w:t>loaded.</w:t>
      </w:r>
    </w:p>
    <w:p w:rsidR="005D6E25" w:rsidRPr="00070B61" w:rsidRDefault="005D6E25" w:rsidP="00AA0026">
      <w:pPr>
        <w:numPr>
          <w:ilvl w:val="0"/>
          <w:numId w:val="8"/>
        </w:numPr>
        <w:tabs>
          <w:tab w:val="left" w:pos="-72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firstLine="0"/>
        <w:jc w:val="both"/>
        <w:rPr>
          <w:rFonts w:ascii="Times New Roman" w:hAnsi="Times New Roman"/>
          <w:spacing w:val="-3"/>
          <w:szCs w:val="24"/>
        </w:rPr>
      </w:pPr>
      <w:r>
        <w:rPr>
          <w:rFonts w:ascii="Times New Roman" w:hAnsi="Times New Roman"/>
          <w:spacing w:val="-3"/>
          <w:szCs w:val="24"/>
        </w:rPr>
        <w:t xml:space="preserve">  </w:t>
      </w:r>
      <w:r w:rsidRPr="00070B61">
        <w:rPr>
          <w:rFonts w:ascii="Times New Roman" w:hAnsi="Times New Roman"/>
          <w:spacing w:val="-3"/>
          <w:szCs w:val="24"/>
        </w:rPr>
        <w:t xml:space="preserve">Fugitive emissions from the loading rack shall not exceed 13 mg </w:t>
      </w:r>
      <w:proofErr w:type="spellStart"/>
      <w:r w:rsidRPr="00070B61">
        <w:rPr>
          <w:rFonts w:ascii="Times New Roman" w:hAnsi="Times New Roman"/>
          <w:spacing w:val="-3"/>
          <w:szCs w:val="24"/>
        </w:rPr>
        <w:t>VOC</w:t>
      </w:r>
      <w:proofErr w:type="spellEnd"/>
      <w:r w:rsidRPr="00070B61">
        <w:rPr>
          <w:rFonts w:ascii="Times New Roman" w:hAnsi="Times New Roman"/>
          <w:spacing w:val="-3"/>
          <w:szCs w:val="24"/>
        </w:rPr>
        <w:t xml:space="preserve">/L of gasoline loaded.  </w:t>
      </w:r>
    </w:p>
    <w:p w:rsidR="005D6E25" w:rsidRPr="00242F82" w:rsidRDefault="005D6E25" w:rsidP="00AA0026">
      <w:pPr>
        <w:numPr>
          <w:ilvl w:val="0"/>
          <w:numId w:val="8"/>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pacing w:val="-3"/>
          <w:szCs w:val="24"/>
        </w:rPr>
        <w:t>All displaced vapors from truck loading</w:t>
      </w:r>
      <w:r>
        <w:rPr>
          <w:rFonts w:ascii="Times New Roman" w:hAnsi="Times New Roman"/>
          <w:spacing w:val="-3"/>
          <w:szCs w:val="24"/>
        </w:rPr>
        <w:t xml:space="preserve"> rack and the denatured ethanol station</w:t>
      </w:r>
      <w:r w:rsidRPr="00242F82">
        <w:rPr>
          <w:rFonts w:ascii="Times New Roman" w:hAnsi="Times New Roman"/>
          <w:spacing w:val="-3"/>
          <w:szCs w:val="24"/>
        </w:rPr>
        <w:t xml:space="preserve"> shall be routed to either the vapor recovery unit or the </w:t>
      </w:r>
      <w:r>
        <w:rPr>
          <w:rFonts w:ascii="Times New Roman" w:hAnsi="Times New Roman"/>
          <w:spacing w:val="-3"/>
          <w:szCs w:val="24"/>
        </w:rPr>
        <w:t>v</w:t>
      </w:r>
      <w:r w:rsidRPr="00242F82">
        <w:rPr>
          <w:rFonts w:ascii="Times New Roman" w:hAnsi="Times New Roman"/>
          <w:spacing w:val="-3"/>
          <w:szCs w:val="24"/>
        </w:rPr>
        <w:t xml:space="preserve">apor combustion unit.  </w:t>
      </w:r>
    </w:p>
    <w:p w:rsidR="005D6E25" w:rsidRPr="008E1618" w:rsidRDefault="005D6E25" w:rsidP="00AA0026">
      <w:pPr>
        <w:numPr>
          <w:ilvl w:val="0"/>
          <w:numId w:val="8"/>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zCs w:val="24"/>
        </w:rPr>
        <w:t xml:space="preserve">The </w:t>
      </w:r>
      <w:proofErr w:type="spellStart"/>
      <w:r w:rsidRPr="00242F82">
        <w:rPr>
          <w:rFonts w:ascii="Times New Roman" w:hAnsi="Times New Roman"/>
          <w:szCs w:val="24"/>
        </w:rPr>
        <w:t>permittee</w:t>
      </w:r>
      <w:proofErr w:type="spellEnd"/>
      <w:r w:rsidRPr="00242F82">
        <w:rPr>
          <w:rFonts w:ascii="Times New Roman" w:hAnsi="Times New Roman"/>
          <w:szCs w:val="24"/>
        </w:rPr>
        <w:t xml:space="preserve"> shall maintain flow meters to accurately determine the throughput of the loading rack</w:t>
      </w:r>
      <w:r>
        <w:rPr>
          <w:rFonts w:ascii="Times New Roman" w:hAnsi="Times New Roman"/>
          <w:szCs w:val="24"/>
        </w:rPr>
        <w:t>, denatured ethanol station,</w:t>
      </w:r>
      <w:r w:rsidRPr="00242F82">
        <w:rPr>
          <w:rFonts w:ascii="Times New Roman" w:hAnsi="Times New Roman"/>
          <w:szCs w:val="24"/>
        </w:rPr>
        <w:t xml:space="preserve"> and </w:t>
      </w:r>
      <w:r w:rsidRPr="008E1618">
        <w:rPr>
          <w:rFonts w:ascii="Times New Roman" w:hAnsi="Times New Roman"/>
          <w:szCs w:val="24"/>
        </w:rPr>
        <w:t>storage tanks.</w:t>
      </w:r>
    </w:p>
    <w:p w:rsidR="005D6E25" w:rsidRPr="008E1618" w:rsidRDefault="005D6E25" w:rsidP="00AA0026">
      <w:pPr>
        <w:numPr>
          <w:ilvl w:val="0"/>
          <w:numId w:val="8"/>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1618">
        <w:rPr>
          <w:rFonts w:ascii="Times New Roman" w:hAnsi="Times New Roman"/>
          <w:spacing w:val="-3"/>
          <w:szCs w:val="24"/>
        </w:rPr>
        <w:t>The maximum combined volatile organic liquid (</w:t>
      </w:r>
      <w:proofErr w:type="spellStart"/>
      <w:r w:rsidRPr="008E1618">
        <w:rPr>
          <w:rFonts w:ascii="Times New Roman" w:hAnsi="Times New Roman"/>
          <w:spacing w:val="-3"/>
          <w:szCs w:val="24"/>
        </w:rPr>
        <w:t>VOL</w:t>
      </w:r>
      <w:proofErr w:type="spellEnd"/>
      <w:r w:rsidRPr="008E1618">
        <w:rPr>
          <w:rFonts w:ascii="Times New Roman" w:hAnsi="Times New Roman"/>
          <w:spacing w:val="-3"/>
          <w:szCs w:val="24"/>
        </w:rPr>
        <w:t>) throughput through the truck loading rack and the denatured ethanol</w:t>
      </w:r>
      <w:r w:rsidR="00141C01">
        <w:rPr>
          <w:rFonts w:ascii="Times New Roman" w:hAnsi="Times New Roman"/>
          <w:spacing w:val="-3"/>
          <w:szCs w:val="24"/>
        </w:rPr>
        <w:t xml:space="preserve"> loading</w:t>
      </w:r>
      <w:r w:rsidRPr="008E1618">
        <w:rPr>
          <w:rFonts w:ascii="Times New Roman" w:hAnsi="Times New Roman"/>
          <w:spacing w:val="-3"/>
          <w:szCs w:val="24"/>
        </w:rPr>
        <w:t xml:space="preserve"> station shall not exceed </w:t>
      </w:r>
      <w:r w:rsidR="00A3132A">
        <w:rPr>
          <w:rFonts w:ascii="Times New Roman" w:hAnsi="Times New Roman"/>
          <w:spacing w:val="-3"/>
          <w:szCs w:val="24"/>
        </w:rPr>
        <w:t>370</w:t>
      </w:r>
      <w:r w:rsidR="008E1618" w:rsidRPr="008E1618">
        <w:rPr>
          <w:rFonts w:ascii="Times New Roman" w:hAnsi="Times New Roman"/>
          <w:spacing w:val="-3"/>
          <w:szCs w:val="24"/>
        </w:rPr>
        <w:t xml:space="preserve">,000,000 </w:t>
      </w:r>
      <w:r w:rsidRPr="008E1618">
        <w:rPr>
          <w:rFonts w:ascii="Times New Roman" w:hAnsi="Times New Roman"/>
          <w:spacing w:val="-3"/>
          <w:szCs w:val="24"/>
        </w:rPr>
        <w:t xml:space="preserve">gallons per 12 consecutive month period.  </w:t>
      </w:r>
    </w:p>
    <w:p w:rsidR="005D6E25" w:rsidRPr="008E1618" w:rsidRDefault="005D6E25" w:rsidP="005D6E25">
      <w:pPr>
        <w:tabs>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E5FC5" w:rsidRDefault="00890454"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szCs w:val="24"/>
        </w:rPr>
        <w:t>10</w:t>
      </w:r>
      <w:r w:rsidR="005D6E25" w:rsidRPr="008E1618">
        <w:rPr>
          <w:rFonts w:ascii="Times New Roman" w:hAnsi="Times New Roman"/>
          <w:spacing w:val="-3"/>
          <w:szCs w:val="24"/>
        </w:rPr>
        <w:t>.</w:t>
      </w:r>
      <w:r w:rsidR="00202424">
        <w:rPr>
          <w:rFonts w:ascii="Times New Roman" w:hAnsi="Times New Roman"/>
          <w:spacing w:val="-3"/>
          <w:szCs w:val="24"/>
        </w:rPr>
        <w:tab/>
      </w:r>
      <w:r w:rsidR="005D6E25" w:rsidRPr="008E1618">
        <w:rPr>
          <w:rFonts w:ascii="Times New Roman" w:hAnsi="Times New Roman"/>
          <w:spacing w:val="-3"/>
          <w:szCs w:val="24"/>
        </w:rPr>
        <w:t xml:space="preserve">The </w:t>
      </w:r>
      <w:proofErr w:type="spellStart"/>
      <w:r w:rsidR="005D6E25" w:rsidRPr="008E1618">
        <w:rPr>
          <w:rFonts w:ascii="Times New Roman" w:hAnsi="Times New Roman"/>
          <w:spacing w:val="-3"/>
          <w:szCs w:val="24"/>
        </w:rPr>
        <w:t>permittee</w:t>
      </w:r>
      <w:proofErr w:type="spellEnd"/>
      <w:r w:rsidR="005D6E25" w:rsidRPr="008E1618">
        <w:rPr>
          <w:rFonts w:ascii="Times New Roman" w:hAnsi="Times New Roman"/>
          <w:spacing w:val="-3"/>
          <w:szCs w:val="24"/>
        </w:rPr>
        <w:t xml:space="preserve"> shall prevent the loading of liquid product into non-vapor</w:t>
      </w:r>
      <w:r w:rsidR="005D6E25" w:rsidRPr="00A84C78">
        <w:rPr>
          <w:rFonts w:ascii="Times New Roman" w:hAnsi="Times New Roman"/>
          <w:spacing w:val="-3"/>
          <w:szCs w:val="24"/>
        </w:rPr>
        <w:t xml:space="preserve"> tight tank trucks using the following procedures:  [40 </w:t>
      </w:r>
      <w:proofErr w:type="spellStart"/>
      <w:r w:rsidR="005D6E25" w:rsidRPr="00A84C78">
        <w:rPr>
          <w:rFonts w:ascii="Times New Roman" w:hAnsi="Times New Roman"/>
          <w:spacing w:val="-3"/>
          <w:szCs w:val="24"/>
        </w:rPr>
        <w:t>CFR</w:t>
      </w:r>
      <w:proofErr w:type="spellEnd"/>
      <w:r w:rsidR="005D6E25" w:rsidRPr="00A84C78">
        <w:rPr>
          <w:rFonts w:ascii="Times New Roman" w:hAnsi="Times New Roman"/>
          <w:spacing w:val="-3"/>
          <w:szCs w:val="24"/>
        </w:rPr>
        <w:t xml:space="preserve"> 60.502(e)</w:t>
      </w:r>
      <w:r w:rsidR="005D6E25" w:rsidRPr="00A84C78">
        <w:rPr>
          <w:rFonts w:ascii="Times New Roman" w:hAnsi="Times New Roman"/>
          <w:szCs w:val="24"/>
        </w:rPr>
        <w:t xml:space="preserve"> </w:t>
      </w:r>
      <w:r w:rsidR="005D6E25" w:rsidRPr="000E5FC5">
        <w:rPr>
          <w:rFonts w:ascii="Times New Roman" w:hAnsi="Times New Roman"/>
          <w:szCs w:val="24"/>
        </w:rPr>
        <w:t xml:space="preserve">and Rule 62-4.070(3), </w:t>
      </w:r>
      <w:proofErr w:type="spellStart"/>
      <w:r w:rsidR="005D6E25" w:rsidRPr="000E5FC5">
        <w:rPr>
          <w:rFonts w:ascii="Times New Roman" w:hAnsi="Times New Roman"/>
          <w:szCs w:val="24"/>
        </w:rPr>
        <w:t>F.A.C</w:t>
      </w:r>
      <w:proofErr w:type="spellEnd"/>
      <w:r w:rsidR="005D6E25" w:rsidRPr="000E5FC5">
        <w:rPr>
          <w:rFonts w:ascii="Times New Roman" w:hAnsi="Times New Roman"/>
          <w:szCs w:val="24"/>
        </w:rPr>
        <w:t>.]</w:t>
      </w:r>
    </w:p>
    <w:p w:rsidR="005D6E25" w:rsidRPr="000E5FC5" w:rsidRDefault="005D6E25"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96849" w:rsidRDefault="005D6E25" w:rsidP="005D6E25">
      <w:pPr>
        <w:widowControl/>
        <w:autoSpaceDE w:val="0"/>
        <w:autoSpaceDN w:val="0"/>
        <w:adjustRightInd w:val="0"/>
        <w:ind w:left="1170" w:hanging="450"/>
        <w:jc w:val="both"/>
        <w:rPr>
          <w:rFonts w:ascii="Times New Roman" w:hAnsi="Times New Roman"/>
          <w:szCs w:val="24"/>
        </w:rPr>
      </w:pPr>
      <w:r w:rsidRPr="000E5FC5">
        <w:rPr>
          <w:rFonts w:ascii="Times New Roman" w:hAnsi="Times New Roman"/>
          <w:bCs/>
          <w:szCs w:val="24"/>
        </w:rPr>
        <w:t xml:space="preserve">A) </w:t>
      </w:r>
      <w:r w:rsidRPr="000E5FC5">
        <w:rPr>
          <w:rFonts w:ascii="Times New Roman" w:hAnsi="Times New Roman"/>
          <w:bCs/>
          <w:szCs w:val="24"/>
        </w:rPr>
        <w:tab/>
      </w:r>
      <w:r w:rsidRPr="000E5FC5">
        <w:rPr>
          <w:rFonts w:ascii="Times New Roman" w:hAnsi="Times New Roman"/>
          <w:szCs w:val="24"/>
        </w:rPr>
        <w:t xml:space="preserve">The </w:t>
      </w:r>
      <w:proofErr w:type="spellStart"/>
      <w:r w:rsidRPr="000E5FC5">
        <w:rPr>
          <w:rFonts w:ascii="Times New Roman" w:hAnsi="Times New Roman"/>
          <w:szCs w:val="24"/>
        </w:rPr>
        <w:t>permittee</w:t>
      </w:r>
      <w:proofErr w:type="spellEnd"/>
      <w:r w:rsidRPr="000E5FC5">
        <w:rPr>
          <w:rFonts w:ascii="Times New Roman" w:hAnsi="Times New Roman"/>
          <w:szCs w:val="24"/>
        </w:rPr>
        <w:t xml:space="preserve"> shall obtain the v</w:t>
      </w:r>
      <w:r w:rsidRPr="00996849">
        <w:rPr>
          <w:rFonts w:ascii="Times New Roman" w:hAnsi="Times New Roman"/>
          <w:szCs w:val="24"/>
        </w:rPr>
        <w:t xml:space="preserve">apor tightness documentation described in 40 </w:t>
      </w:r>
      <w:proofErr w:type="spellStart"/>
      <w:r w:rsidRPr="00996849">
        <w:rPr>
          <w:rFonts w:ascii="Times New Roman" w:hAnsi="Times New Roman"/>
          <w:szCs w:val="24"/>
        </w:rPr>
        <w:t>CFR</w:t>
      </w:r>
      <w:proofErr w:type="spellEnd"/>
      <w:r w:rsidRPr="00996849">
        <w:rPr>
          <w:rFonts w:ascii="Times New Roman" w:hAnsi="Times New Roman"/>
          <w:szCs w:val="24"/>
        </w:rPr>
        <w:t xml:space="preserve"> 60.505(b) (Specific Condition No. </w:t>
      </w:r>
      <w:r w:rsidR="00996849" w:rsidRPr="00996849">
        <w:rPr>
          <w:rFonts w:ascii="Times New Roman" w:hAnsi="Times New Roman"/>
          <w:szCs w:val="24"/>
        </w:rPr>
        <w:t>25</w:t>
      </w:r>
      <w:r w:rsidRPr="00996849">
        <w:rPr>
          <w:rFonts w:ascii="Times New Roman" w:hAnsi="Times New Roman"/>
          <w:szCs w:val="24"/>
        </w:rPr>
        <w:t>) for each gasoline tank truck which is to be loaded at the affected facility.</w:t>
      </w:r>
    </w:p>
    <w:p w:rsidR="005D6E25" w:rsidRPr="00996849" w:rsidRDefault="005D6E25" w:rsidP="005D6E25">
      <w:pPr>
        <w:widowControl/>
        <w:autoSpaceDE w:val="0"/>
        <w:autoSpaceDN w:val="0"/>
        <w:adjustRightInd w:val="0"/>
        <w:ind w:left="1170" w:hanging="450"/>
        <w:jc w:val="both"/>
        <w:rPr>
          <w:rFonts w:ascii="Times New Roman" w:hAnsi="Times New Roman"/>
          <w:szCs w:val="24"/>
        </w:rPr>
      </w:pPr>
      <w:r w:rsidRPr="00996849">
        <w:rPr>
          <w:rFonts w:ascii="Times New Roman" w:hAnsi="Times New Roman"/>
          <w:bCs/>
          <w:szCs w:val="24"/>
        </w:rPr>
        <w:t xml:space="preserve">B)  </w:t>
      </w:r>
      <w:r w:rsidRPr="00996849">
        <w:rPr>
          <w:rFonts w:ascii="Times New Roman" w:hAnsi="Times New Roman"/>
          <w:bCs/>
          <w:szCs w:val="24"/>
        </w:rPr>
        <w:tab/>
      </w:r>
      <w:r w:rsidRPr="00996849">
        <w:rPr>
          <w:rFonts w:ascii="Times New Roman" w:hAnsi="Times New Roman"/>
          <w:szCs w:val="24"/>
        </w:rPr>
        <w:t xml:space="preserve">The </w:t>
      </w:r>
      <w:proofErr w:type="spellStart"/>
      <w:r w:rsidRPr="00996849">
        <w:rPr>
          <w:rFonts w:ascii="Times New Roman" w:hAnsi="Times New Roman"/>
          <w:szCs w:val="24"/>
        </w:rPr>
        <w:t>permittee</w:t>
      </w:r>
      <w:proofErr w:type="spellEnd"/>
      <w:r w:rsidRPr="00996849">
        <w:rPr>
          <w:rFonts w:ascii="Times New Roman" w:hAnsi="Times New Roman"/>
          <w:szCs w:val="24"/>
        </w:rPr>
        <w:t xml:space="preserve"> shall require the tank identification number to be cross-checked as each gasoline tank truck is loaded at the affected facility.</w:t>
      </w:r>
    </w:p>
    <w:p w:rsidR="005D6E25" w:rsidRDefault="005D6E25" w:rsidP="005D6E25">
      <w:pPr>
        <w:widowControl/>
        <w:autoSpaceDE w:val="0"/>
        <w:autoSpaceDN w:val="0"/>
        <w:adjustRightInd w:val="0"/>
        <w:ind w:left="1170" w:hanging="450"/>
        <w:jc w:val="both"/>
        <w:rPr>
          <w:rFonts w:ascii="Times New Roman" w:hAnsi="Times New Roman"/>
          <w:szCs w:val="24"/>
        </w:rPr>
      </w:pPr>
      <w:r w:rsidRPr="00996849">
        <w:rPr>
          <w:rFonts w:ascii="Times New Roman" w:hAnsi="Times New Roman"/>
          <w:szCs w:val="24"/>
        </w:rPr>
        <w:t>C)</w:t>
      </w:r>
      <w:r w:rsidRPr="00996849">
        <w:rPr>
          <w:rFonts w:ascii="Times New Roman" w:hAnsi="Times New Roman"/>
          <w:szCs w:val="24"/>
        </w:rPr>
        <w:tab/>
        <w:t xml:space="preserve">The </w:t>
      </w:r>
      <w:proofErr w:type="spellStart"/>
      <w:r w:rsidRPr="00996849">
        <w:rPr>
          <w:rFonts w:ascii="Times New Roman" w:hAnsi="Times New Roman"/>
          <w:szCs w:val="24"/>
        </w:rPr>
        <w:t>permittee</w:t>
      </w:r>
      <w:proofErr w:type="spellEnd"/>
      <w:r w:rsidRPr="00996849">
        <w:rPr>
          <w:rFonts w:ascii="Times New Roman" w:hAnsi="Times New Roman"/>
          <w:szCs w:val="24"/>
        </w:rPr>
        <w:t xml:space="preserve"> shall not allow loading o</w:t>
      </w:r>
      <w:r w:rsidRPr="008F0087">
        <w:rPr>
          <w:rFonts w:ascii="Times New Roman" w:hAnsi="Times New Roman"/>
          <w:szCs w:val="24"/>
        </w:rPr>
        <w:t>f liquid product into a gasoline tank truck unless it has current valid vapor tightness documentation.  This documentation shall be cross-checked by the facility’s automation system for each gasoline tank truck prior to loading and, if the truck’s vapor tightness documentation is not valid, the gasoline tank truck will not be allowed to load.</w:t>
      </w:r>
    </w:p>
    <w:p w:rsidR="005D6E25"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bCs/>
          <w:szCs w:val="24"/>
        </w:rPr>
        <w:t>D)</w:t>
      </w:r>
      <w:r w:rsidRPr="008F0087">
        <w:rPr>
          <w:rFonts w:ascii="Times New Roman" w:hAnsi="Times New Roman"/>
          <w:bCs/>
          <w:szCs w:val="24"/>
        </w:rPr>
        <w:tab/>
      </w:r>
      <w:r w:rsidRPr="008F0087">
        <w:rPr>
          <w:rFonts w:ascii="Times New Roman" w:hAnsi="Times New Roman"/>
          <w:szCs w:val="24"/>
        </w:rPr>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notify the owner or operator of each non-vapor tight gasoline tank truck that attempts to load at the facility </w:t>
      </w:r>
      <w:r w:rsidRPr="001A60F8">
        <w:rPr>
          <w:rFonts w:ascii="Times New Roman" w:hAnsi="Times New Roman"/>
          <w:szCs w:val="24"/>
        </w:rPr>
        <w:t>within 1 week of the documentation cross-check</w:t>
      </w:r>
      <w:r w:rsidRPr="008F0087">
        <w:rPr>
          <w:rFonts w:ascii="Times New Roman" w:hAnsi="Times New Roman"/>
          <w:szCs w:val="24"/>
        </w:rPr>
        <w:t>.</w:t>
      </w:r>
    </w:p>
    <w:p w:rsidR="005D6E25" w:rsidRPr="00827F36"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szCs w:val="24"/>
        </w:rPr>
        <w:t>E)</w:t>
      </w:r>
      <w:r w:rsidRPr="008F0087">
        <w:rPr>
          <w:rFonts w:ascii="Times New Roman" w:hAnsi="Times New Roman"/>
          <w:szCs w:val="24"/>
        </w:rPr>
        <w:tab/>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take steps assuring that the non-vapor-tight gasoline tank truck will not be reloaded at the affected facility until vapor tightness documentation for that tank is </w:t>
      </w:r>
      <w:r w:rsidRPr="00827F36">
        <w:rPr>
          <w:rFonts w:ascii="Times New Roman" w:hAnsi="Times New Roman"/>
          <w:szCs w:val="24"/>
        </w:rPr>
        <w:t>obtained.</w:t>
      </w:r>
    </w:p>
    <w:p w:rsidR="005D6E25"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890454"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11</w:t>
      </w:r>
      <w:r w:rsidR="005D6E25" w:rsidRPr="00827F36">
        <w:rPr>
          <w:rFonts w:ascii="Times New Roman" w:hAnsi="Times New Roman"/>
          <w:spacing w:val="-3"/>
        </w:rPr>
        <w:t>.</w:t>
      </w:r>
      <w:r w:rsidR="008E0F10">
        <w:rPr>
          <w:rFonts w:ascii="Times New Roman" w:hAnsi="Times New Roman"/>
          <w:spacing w:val="-3"/>
        </w:rPr>
        <w:tab/>
      </w:r>
      <w:r w:rsidR="005D6E25">
        <w:rPr>
          <w:rFonts w:ascii="Times New Roman" w:hAnsi="Times New Roman"/>
          <w:spacing w:val="-3"/>
        </w:rPr>
        <w:t>The</w:t>
      </w:r>
      <w:r w:rsidR="005D6E25" w:rsidRPr="00827F36">
        <w:rPr>
          <w:rFonts w:ascii="Times New Roman" w:hAnsi="Times New Roman"/>
          <w:spacing w:val="-3"/>
        </w:rPr>
        <w:t xml:space="preserve"> denatured ethanol unloading</w:t>
      </w:r>
      <w:r w:rsidR="005D6E25">
        <w:rPr>
          <w:rFonts w:ascii="Times New Roman" w:hAnsi="Times New Roman"/>
          <w:spacing w:val="-3"/>
        </w:rPr>
        <w:t xml:space="preserve"> operations</w:t>
      </w:r>
      <w:r w:rsidR="005D6E25" w:rsidRPr="00827F36">
        <w:rPr>
          <w:rFonts w:ascii="Times New Roman" w:hAnsi="Times New Roman"/>
          <w:spacing w:val="-3"/>
        </w:rPr>
        <w:t xml:space="preserve"> shall comply with the following terms and conditions</w:t>
      </w:r>
      <w:r w:rsidR="005D6E25">
        <w:rPr>
          <w:rFonts w:ascii="Times New Roman" w:hAnsi="Times New Roman"/>
          <w:spacing w:val="-3"/>
        </w:rPr>
        <w:t>:</w:t>
      </w:r>
      <w:r w:rsidR="005D6E25" w:rsidRPr="00827F36">
        <w:rPr>
          <w:rFonts w:ascii="Times New Roman" w:hAnsi="Times New Roman"/>
          <w:spacing w:val="-3"/>
        </w:rPr>
        <w:t xml:space="preserve"> [</w:t>
      </w:r>
      <w:r w:rsidR="005D6E25" w:rsidRPr="00827F36">
        <w:rPr>
          <w:rFonts w:ascii="Times New Roman" w:hAnsi="Times New Roman"/>
          <w:szCs w:val="24"/>
        </w:rPr>
        <w:t xml:space="preserve">Rule 62-4.070(3), </w:t>
      </w:r>
      <w:proofErr w:type="spellStart"/>
      <w:r w:rsidR="005D6E25" w:rsidRPr="00827F36">
        <w:rPr>
          <w:rFonts w:ascii="Times New Roman" w:hAnsi="Times New Roman"/>
          <w:szCs w:val="24"/>
        </w:rPr>
        <w:t>F.A.C</w:t>
      </w:r>
      <w:proofErr w:type="spellEnd"/>
      <w:r w:rsidR="005D6E25" w:rsidRPr="00827F36">
        <w:rPr>
          <w:rFonts w:ascii="Times New Roman" w:hAnsi="Times New Roman"/>
          <w:szCs w:val="24"/>
        </w:rPr>
        <w:t>. and Permit No. 0570083-014-AC]</w:t>
      </w: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ab/>
        <w:t xml:space="preserve">A) </w:t>
      </w:r>
      <w:r>
        <w:rPr>
          <w:rFonts w:ascii="Times New Roman" w:hAnsi="Times New Roman"/>
          <w:spacing w:val="-3"/>
        </w:rPr>
        <w:t>Ship/</w:t>
      </w:r>
      <w:r w:rsidRPr="00827F36">
        <w:rPr>
          <w:rFonts w:ascii="Times New Roman" w:hAnsi="Times New Roman"/>
          <w:spacing w:val="-3"/>
        </w:rPr>
        <w:t>Barge Unloading</w:t>
      </w:r>
      <w:r>
        <w:rPr>
          <w:rFonts w:ascii="Times New Roman" w:hAnsi="Times New Roman"/>
          <w:spacing w:val="-3"/>
        </w:rPr>
        <w:t xml:space="preserve"> of Denatured Ethanol</w:t>
      </w:r>
    </w:p>
    <w:p w:rsidR="005D6E25" w:rsidRPr="00827F36" w:rsidRDefault="005D6E25" w:rsidP="00AA0026">
      <w:pPr>
        <w:numPr>
          <w:ilvl w:val="0"/>
          <w:numId w:val="14"/>
        </w:numPr>
        <w:tabs>
          <w:tab w:val="left" w:pos="-1080"/>
          <w:tab w:val="left" w:pos="-360"/>
          <w:tab w:val="left" w:pos="720"/>
          <w:tab w:val="num" w:pos="1350"/>
          <w:tab w:val="left" w:pos="1728"/>
          <w:tab w:val="left" w:pos="1872"/>
          <w:tab w:val="left" w:pos="2592"/>
          <w:tab w:val="left" w:pos="3312"/>
          <w:tab w:val="left" w:pos="4032"/>
          <w:tab w:val="left" w:pos="4752"/>
          <w:tab w:val="left" w:pos="5472"/>
          <w:tab w:val="left" w:pos="6192"/>
          <w:tab w:val="left" w:pos="6912"/>
          <w:tab w:val="left" w:pos="7632"/>
        </w:tabs>
        <w:suppressAutoHyphens/>
        <w:ind w:left="1350" w:hanging="18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AA0026">
      <w:pPr>
        <w:numPr>
          <w:ilvl w:val="0"/>
          <w:numId w:val="14"/>
        </w:numPr>
        <w:tabs>
          <w:tab w:val="left" w:pos="-1080"/>
          <w:tab w:val="left" w:pos="-360"/>
          <w:tab w:val="left" w:pos="72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lastRenderedPageBreak/>
        <w:t>Ballasting of the marine vessel which results in the discharge of hydrocarbon vapors to the outside air is prohibited while operating inside the waters of Tampa Bay.</w:t>
      </w:r>
    </w:p>
    <w:p w:rsidR="005D6E25" w:rsidRDefault="005D6E25" w:rsidP="00AA0026">
      <w:pPr>
        <w:numPr>
          <w:ilvl w:val="0"/>
          <w:numId w:val="14"/>
        </w:numPr>
        <w:tabs>
          <w:tab w:val="left" w:pos="-1080"/>
          <w:tab w:val="left" w:pos="-360"/>
          <w:tab w:val="left" w:pos="720"/>
          <w:tab w:val="num" w:pos="144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All openings on the vessel which can be closed during product unloading and storage shall be closed to the extent practical.</w:t>
      </w:r>
    </w:p>
    <w:p w:rsidR="00A459B6" w:rsidRPr="00827F36" w:rsidRDefault="00A459B6" w:rsidP="00A459B6">
      <w:pPr>
        <w:tabs>
          <w:tab w:val="left" w:pos="-1080"/>
          <w:tab w:val="left" w:pos="-360"/>
          <w:tab w:val="left" w:pos="720"/>
          <w:tab w:val="left" w:pos="1728"/>
          <w:tab w:val="left" w:pos="1872"/>
          <w:tab w:val="left" w:pos="2592"/>
          <w:tab w:val="left" w:pos="3312"/>
          <w:tab w:val="left" w:pos="4032"/>
          <w:tab w:val="left" w:pos="4752"/>
          <w:tab w:val="left" w:pos="5472"/>
          <w:tab w:val="left" w:pos="6192"/>
          <w:tab w:val="left" w:pos="6912"/>
          <w:tab w:val="left" w:pos="7632"/>
        </w:tabs>
        <w:suppressAutoHyphens/>
        <w:ind w:left="1530"/>
        <w:jc w:val="both"/>
        <w:rPr>
          <w:rFonts w:ascii="Times New Roman" w:hAnsi="Times New Roman"/>
          <w:spacing w:val="-3"/>
        </w:rPr>
      </w:pPr>
    </w:p>
    <w:p w:rsidR="005D6E25" w:rsidRPr="00827F36" w:rsidRDefault="005D6E25" w:rsidP="005D6E25">
      <w:pPr>
        <w:tabs>
          <w:tab w:val="left" w:pos="-1080"/>
          <w:tab w:val="left" w:pos="-360"/>
          <w:tab w:val="left" w:pos="54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ind w:left="540" w:firstLine="180"/>
        <w:jc w:val="both"/>
        <w:rPr>
          <w:rFonts w:ascii="Times New Roman" w:hAnsi="Times New Roman"/>
          <w:spacing w:val="-3"/>
        </w:rPr>
      </w:pPr>
      <w:r w:rsidRPr="00827F36">
        <w:rPr>
          <w:rFonts w:ascii="Times New Roman" w:hAnsi="Times New Roman"/>
          <w:spacing w:val="-3"/>
        </w:rPr>
        <w:t>B) Truck Unloading</w:t>
      </w:r>
      <w:r>
        <w:rPr>
          <w:rFonts w:ascii="Times New Roman" w:hAnsi="Times New Roman"/>
          <w:spacing w:val="-3"/>
        </w:rPr>
        <w:t xml:space="preserve"> of</w:t>
      </w:r>
      <w:r w:rsidRPr="00827F36">
        <w:rPr>
          <w:rFonts w:ascii="Times New Roman" w:hAnsi="Times New Roman"/>
          <w:spacing w:val="-3"/>
        </w:rPr>
        <w:t xml:space="preserve"> Denatured Ethanol</w:t>
      </w:r>
    </w:p>
    <w:p w:rsidR="005D6E25" w:rsidRPr="00827F36" w:rsidRDefault="005D6E25" w:rsidP="00AA0026">
      <w:pPr>
        <w:numPr>
          <w:ilvl w:val="1"/>
          <w:numId w:val="15"/>
        </w:numPr>
        <w:tabs>
          <w:tab w:val="left" w:pos="-1080"/>
          <w:tab w:val="left" w:pos="-360"/>
          <w:tab w:val="left" w:pos="720"/>
          <w:tab w:val="left" w:pos="1530"/>
          <w:tab w:val="left" w:pos="3312"/>
          <w:tab w:val="left" w:pos="4032"/>
          <w:tab w:val="left" w:pos="4752"/>
          <w:tab w:val="left" w:pos="5472"/>
          <w:tab w:val="left" w:pos="6192"/>
          <w:tab w:val="left" w:pos="6912"/>
          <w:tab w:val="left" w:pos="7632"/>
        </w:tabs>
        <w:suppressAutoHyphens/>
        <w:ind w:hanging="45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AA0026">
      <w:pPr>
        <w:numPr>
          <w:ilvl w:val="1"/>
          <w:numId w:val="15"/>
        </w:numPr>
        <w:tabs>
          <w:tab w:val="clear" w:pos="1620"/>
          <w:tab w:val="left" w:pos="-1080"/>
          <w:tab w:val="left" w:pos="-360"/>
          <w:tab w:val="left" w:pos="720"/>
          <w:tab w:val="num" w:pos="900"/>
          <w:tab w:val="left" w:pos="1530"/>
          <w:tab w:val="left" w:pos="3312"/>
          <w:tab w:val="left" w:pos="4032"/>
          <w:tab w:val="left" w:pos="4752"/>
          <w:tab w:val="left" w:pos="5472"/>
          <w:tab w:val="left" w:pos="6192"/>
          <w:tab w:val="left" w:pos="6912"/>
          <w:tab w:val="left" w:pos="7632"/>
        </w:tabs>
        <w:suppressAutoHyphens/>
        <w:ind w:hanging="450"/>
        <w:rPr>
          <w:rFonts w:ascii="Times New Roman" w:hAnsi="Times New Roman"/>
          <w:spacing w:val="-3"/>
          <w:szCs w:val="24"/>
        </w:rPr>
      </w:pPr>
      <w:r>
        <w:rPr>
          <w:rFonts w:ascii="Times New Roman" w:hAnsi="Times New Roman"/>
          <w:spacing w:val="-3"/>
        </w:rPr>
        <w:t xml:space="preserve">  </w:t>
      </w:r>
      <w:r w:rsidRPr="00827F36">
        <w:rPr>
          <w:rFonts w:ascii="Times New Roman" w:hAnsi="Times New Roman"/>
          <w:spacing w:val="-3"/>
        </w:rPr>
        <w:t>During unloading, the pressure at the tank</w:t>
      </w:r>
      <w:r>
        <w:rPr>
          <w:rFonts w:ascii="Times New Roman" w:hAnsi="Times New Roman"/>
          <w:spacing w:val="-3"/>
        </w:rPr>
        <w:t>er</w:t>
      </w:r>
      <w:r w:rsidRPr="00827F36">
        <w:rPr>
          <w:rFonts w:ascii="Times New Roman" w:hAnsi="Times New Roman"/>
          <w:spacing w:val="-3"/>
        </w:rPr>
        <w:t xml:space="preserve"> trucks shall remain negative to prevent excess vapor loss.</w:t>
      </w:r>
    </w:p>
    <w:p w:rsidR="005D6E25" w:rsidRDefault="005D6E25" w:rsidP="005D6E25">
      <w:pPr>
        <w:widowControl/>
        <w:autoSpaceDE w:val="0"/>
        <w:autoSpaceDN w:val="0"/>
        <w:adjustRightInd w:val="0"/>
        <w:jc w:val="both"/>
        <w:rPr>
          <w:rFonts w:ascii="Times New Roman" w:hAnsi="Times New Roman"/>
          <w:szCs w:val="24"/>
          <w:highlight w:val="cyan"/>
        </w:rPr>
      </w:pPr>
    </w:p>
    <w:p w:rsidR="005D6E25" w:rsidRDefault="00890454" w:rsidP="005D6E25">
      <w:pPr>
        <w:widowControl/>
        <w:autoSpaceDE w:val="0"/>
        <w:autoSpaceDN w:val="0"/>
        <w:adjustRightInd w:val="0"/>
        <w:jc w:val="both"/>
        <w:rPr>
          <w:rFonts w:ascii="Times New Roman" w:hAnsi="Times New Roman"/>
          <w:szCs w:val="24"/>
        </w:rPr>
      </w:pPr>
      <w:r>
        <w:rPr>
          <w:rFonts w:ascii="Times New Roman" w:hAnsi="Times New Roman"/>
          <w:szCs w:val="24"/>
        </w:rPr>
        <w:t>12</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The owner or operator shall act to assure that loadings of gasoline tank trucks at the affected facility are made only into tank trucks equipped with vapor collection equipment that is compatible with the terminal's vapor collection system.  [Rule 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60.502(f) and Rule 62-4.070(3),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890454" w:rsidRDefault="00890454" w:rsidP="005D6E25">
      <w:pPr>
        <w:widowControl/>
        <w:autoSpaceDE w:val="0"/>
        <w:autoSpaceDN w:val="0"/>
        <w:adjustRightInd w:val="0"/>
        <w:jc w:val="both"/>
        <w:rPr>
          <w:rFonts w:ascii="Times New Roman" w:hAnsi="Times New Roman"/>
          <w:szCs w:val="24"/>
        </w:rPr>
      </w:pPr>
    </w:p>
    <w:p w:rsidR="005D6E25" w:rsidRDefault="00890454" w:rsidP="005D6E25">
      <w:pPr>
        <w:widowControl/>
        <w:autoSpaceDE w:val="0"/>
        <w:autoSpaceDN w:val="0"/>
        <w:adjustRightInd w:val="0"/>
        <w:jc w:val="both"/>
        <w:rPr>
          <w:rFonts w:ascii="Times New Roman" w:hAnsi="Times New Roman"/>
          <w:szCs w:val="24"/>
        </w:rPr>
      </w:pPr>
      <w:r>
        <w:rPr>
          <w:rFonts w:ascii="Times New Roman" w:hAnsi="Times New Roman"/>
          <w:szCs w:val="24"/>
        </w:rPr>
        <w:t>13</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  [Rule 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60.502(g) and Rule 62-4.070(3),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5D6E25" w:rsidRPr="00CE2DA7" w:rsidRDefault="005D6E25" w:rsidP="005D6E25">
      <w:pPr>
        <w:widowControl/>
        <w:autoSpaceDE w:val="0"/>
        <w:autoSpaceDN w:val="0"/>
        <w:adjustRightInd w:val="0"/>
        <w:jc w:val="both"/>
        <w:rPr>
          <w:rFonts w:ascii="Times New Roman" w:hAnsi="Times New Roman"/>
          <w:szCs w:val="24"/>
        </w:rPr>
      </w:pPr>
    </w:p>
    <w:p w:rsidR="005D6E25" w:rsidRPr="00CE2DA7" w:rsidRDefault="00890454" w:rsidP="005D6E25">
      <w:pPr>
        <w:widowControl/>
        <w:autoSpaceDE w:val="0"/>
        <w:autoSpaceDN w:val="0"/>
        <w:adjustRightInd w:val="0"/>
        <w:jc w:val="both"/>
        <w:rPr>
          <w:rFonts w:ascii="Times New Roman" w:hAnsi="Times New Roman"/>
          <w:szCs w:val="24"/>
        </w:rPr>
      </w:pPr>
      <w:r>
        <w:rPr>
          <w:rFonts w:ascii="Times New Roman" w:hAnsi="Times New Roman"/>
          <w:szCs w:val="24"/>
        </w:rPr>
        <w:t>14</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The vapor collection and liquid loading equipment shall be designed and operated to prevent gauge pressure in the delivery tank from exceeding 4,500 </w:t>
      </w:r>
      <w:proofErr w:type="spellStart"/>
      <w:r w:rsidR="005D6E25" w:rsidRPr="009538D9">
        <w:rPr>
          <w:rFonts w:ascii="Times New Roman" w:hAnsi="Times New Roman"/>
          <w:szCs w:val="24"/>
        </w:rPr>
        <w:t>pascals</w:t>
      </w:r>
      <w:proofErr w:type="spellEnd"/>
      <w:r w:rsidR="005D6E25" w:rsidRPr="009538D9">
        <w:rPr>
          <w:rFonts w:ascii="Times New Roman" w:hAnsi="Times New Roman"/>
          <w:szCs w:val="24"/>
        </w:rPr>
        <w:t xml:space="preserve"> (450 mm of water) during product loading.  This level is not to </w:t>
      </w:r>
      <w:r w:rsidR="005D6E25" w:rsidRPr="00AA629F">
        <w:rPr>
          <w:rFonts w:ascii="Times New Roman" w:hAnsi="Times New Roman"/>
          <w:szCs w:val="24"/>
        </w:rPr>
        <w:t xml:space="preserve">be exceeded when measured by the procedures specified in 40 </w:t>
      </w:r>
      <w:proofErr w:type="spellStart"/>
      <w:r w:rsidR="005D6E25" w:rsidRPr="00AA629F">
        <w:rPr>
          <w:rFonts w:ascii="Times New Roman" w:hAnsi="Times New Roman"/>
          <w:szCs w:val="24"/>
        </w:rPr>
        <w:t>CFR</w:t>
      </w:r>
      <w:proofErr w:type="spellEnd"/>
      <w:r w:rsidR="005D6E25" w:rsidRPr="00AA629F">
        <w:rPr>
          <w:rFonts w:ascii="Times New Roman" w:hAnsi="Times New Roman"/>
          <w:szCs w:val="24"/>
        </w:rPr>
        <w:t xml:space="preserve"> 60.503(d) (Specific Condition No. 2</w:t>
      </w:r>
      <w:r w:rsidR="00ED780B">
        <w:rPr>
          <w:rFonts w:ascii="Times New Roman" w:hAnsi="Times New Roman"/>
          <w:szCs w:val="24"/>
        </w:rPr>
        <w:t>9</w:t>
      </w:r>
      <w:r w:rsidR="005D6E25" w:rsidRPr="00AA629F">
        <w:rPr>
          <w:rFonts w:ascii="Times New Roman" w:hAnsi="Times New Roman"/>
          <w:szCs w:val="24"/>
        </w:rPr>
        <w:t xml:space="preserve">8.).  [Rule 40 </w:t>
      </w:r>
      <w:proofErr w:type="spellStart"/>
      <w:r w:rsidR="005D6E25" w:rsidRPr="00AA629F">
        <w:rPr>
          <w:rFonts w:ascii="Times New Roman" w:hAnsi="Times New Roman"/>
          <w:szCs w:val="24"/>
        </w:rPr>
        <w:t>CFR</w:t>
      </w:r>
      <w:proofErr w:type="spellEnd"/>
      <w:r w:rsidR="005D6E25" w:rsidRPr="00AA629F">
        <w:rPr>
          <w:rFonts w:ascii="Times New Roman" w:hAnsi="Times New Roman"/>
          <w:szCs w:val="24"/>
        </w:rPr>
        <w:t xml:space="preserve"> 60.502(h) and Rule 62-4.070(3), </w:t>
      </w:r>
      <w:proofErr w:type="spellStart"/>
      <w:r w:rsidR="005D6E25" w:rsidRPr="00AA629F">
        <w:rPr>
          <w:rFonts w:ascii="Times New Roman" w:hAnsi="Times New Roman"/>
          <w:szCs w:val="24"/>
        </w:rPr>
        <w:t>F.A.C</w:t>
      </w:r>
      <w:proofErr w:type="spellEnd"/>
      <w:r w:rsidR="005D6E25" w:rsidRPr="00AA629F">
        <w:rPr>
          <w:rFonts w:ascii="Times New Roman" w:hAnsi="Times New Roman"/>
          <w:szCs w:val="24"/>
        </w:rPr>
        <w:t>.]</w:t>
      </w:r>
    </w:p>
    <w:p w:rsidR="005D6E25" w:rsidRPr="00CE2DA7" w:rsidRDefault="005D6E25" w:rsidP="005D6E25">
      <w:pPr>
        <w:widowControl/>
        <w:autoSpaceDE w:val="0"/>
        <w:autoSpaceDN w:val="0"/>
        <w:adjustRightInd w:val="0"/>
        <w:jc w:val="both"/>
        <w:rPr>
          <w:rFonts w:ascii="Times New Roman" w:hAnsi="Times New Roman"/>
          <w:szCs w:val="24"/>
        </w:rPr>
      </w:pPr>
    </w:p>
    <w:p w:rsidR="005D6E25" w:rsidRPr="009538D9" w:rsidRDefault="00890454" w:rsidP="005D6E25">
      <w:pPr>
        <w:widowControl/>
        <w:autoSpaceDE w:val="0"/>
        <w:autoSpaceDN w:val="0"/>
        <w:adjustRightInd w:val="0"/>
        <w:jc w:val="both"/>
        <w:rPr>
          <w:rFonts w:ascii="Times New Roman" w:hAnsi="Times New Roman"/>
          <w:szCs w:val="24"/>
        </w:rPr>
      </w:pPr>
      <w:r>
        <w:rPr>
          <w:rFonts w:ascii="Times New Roman" w:hAnsi="Times New Roman"/>
          <w:szCs w:val="24"/>
        </w:rPr>
        <w:t>15</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No pressure vacuum vent in the bulk gasoline terminal's vapor collection system shall begin to open at a system pressure less than 4,500 </w:t>
      </w:r>
      <w:proofErr w:type="spellStart"/>
      <w:r w:rsidR="005D6E25" w:rsidRPr="009538D9">
        <w:rPr>
          <w:rFonts w:ascii="Times New Roman" w:hAnsi="Times New Roman"/>
          <w:szCs w:val="24"/>
        </w:rPr>
        <w:t>pascals</w:t>
      </w:r>
      <w:proofErr w:type="spellEnd"/>
      <w:r w:rsidR="005D6E25" w:rsidRPr="009538D9">
        <w:rPr>
          <w:rFonts w:ascii="Times New Roman" w:hAnsi="Times New Roman"/>
          <w:szCs w:val="24"/>
        </w:rPr>
        <w:t xml:space="preserve"> (450 mm of water).</w:t>
      </w:r>
      <w:r w:rsidR="003701E9">
        <w:rPr>
          <w:rFonts w:ascii="Times New Roman" w:hAnsi="Times New Roman"/>
          <w:szCs w:val="24"/>
        </w:rPr>
        <w:t xml:space="preserve">  </w:t>
      </w:r>
      <w:r w:rsidR="005D6E25" w:rsidRPr="009538D9">
        <w:rPr>
          <w:rFonts w:ascii="Times New Roman" w:hAnsi="Times New Roman"/>
          <w:szCs w:val="24"/>
        </w:rPr>
        <w:t xml:space="preserve">[40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60.502(</w:t>
      </w:r>
      <w:proofErr w:type="spellStart"/>
      <w:r w:rsidR="005D6E25" w:rsidRPr="009538D9">
        <w:rPr>
          <w:rFonts w:ascii="Times New Roman" w:hAnsi="Times New Roman"/>
          <w:szCs w:val="24"/>
        </w:rPr>
        <w:t>i</w:t>
      </w:r>
      <w:proofErr w:type="spellEnd"/>
      <w:r w:rsidR="005D6E25" w:rsidRPr="009538D9">
        <w:rPr>
          <w:rFonts w:ascii="Times New Roman" w:hAnsi="Times New Roman"/>
          <w:szCs w:val="24"/>
        </w:rPr>
        <w:t xml:space="preserve">) and Rule 62-4.070(3),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5D6E25" w:rsidRPr="009538D9" w:rsidRDefault="005D6E25" w:rsidP="005D6E25">
      <w:pPr>
        <w:widowControl/>
        <w:autoSpaceDE w:val="0"/>
        <w:autoSpaceDN w:val="0"/>
        <w:adjustRightInd w:val="0"/>
        <w:jc w:val="both"/>
        <w:rPr>
          <w:rFonts w:ascii="Times New Roman" w:hAnsi="Times New Roman"/>
          <w:szCs w:val="24"/>
        </w:rPr>
      </w:pPr>
    </w:p>
    <w:p w:rsidR="005D6E25" w:rsidRDefault="00890454" w:rsidP="005D6E25">
      <w:pPr>
        <w:pStyle w:val="BodyText"/>
        <w:rPr>
          <w:rFonts w:ascii="Times New Roman" w:hAnsi="Times New Roman" w:cs="Times New Roman"/>
          <w:szCs w:val="24"/>
        </w:rPr>
      </w:pPr>
      <w:r>
        <w:rPr>
          <w:rFonts w:ascii="Times New Roman" w:hAnsi="Times New Roman" w:cs="Times New Roman"/>
          <w:szCs w:val="24"/>
        </w:rPr>
        <w:t>16</w:t>
      </w:r>
      <w:r w:rsidR="005D6E25" w:rsidRPr="009538D9">
        <w:rPr>
          <w:rFonts w:ascii="Times New Roman" w:hAnsi="Times New Roman" w:cs="Times New Roman"/>
          <w:szCs w:val="24"/>
        </w:rPr>
        <w:t>.</w:t>
      </w:r>
      <w:r w:rsidR="008E0F10">
        <w:rPr>
          <w:rFonts w:ascii="Times New Roman" w:hAnsi="Times New Roman" w:cs="Times New Roman"/>
          <w:szCs w:val="24"/>
        </w:rPr>
        <w:tab/>
      </w:r>
      <w:r w:rsidR="005D6E25" w:rsidRPr="009538D9">
        <w:rPr>
          <w:rFonts w:ascii="Times New Roman" w:hAnsi="Times New Roman" w:cs="Times New Roman"/>
          <w:szCs w:val="24"/>
        </w:rPr>
        <w:t xml:space="preserve">A pressure measurement device (liquid manometer, </w:t>
      </w:r>
      <w:proofErr w:type="spellStart"/>
      <w:r w:rsidR="005D6E25" w:rsidRPr="009538D9">
        <w:rPr>
          <w:rFonts w:ascii="Times New Roman" w:hAnsi="Times New Roman" w:cs="Times New Roman"/>
          <w:szCs w:val="24"/>
        </w:rPr>
        <w:t>magnehelic</w:t>
      </w:r>
      <w:proofErr w:type="spellEnd"/>
      <w:r w:rsidR="005D6E25" w:rsidRPr="009538D9">
        <w:rPr>
          <w:rFonts w:ascii="Times New Roman" w:hAnsi="Times New Roman" w:cs="Times New Roman"/>
          <w:szCs w:val="24"/>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[40 </w:t>
      </w:r>
      <w:proofErr w:type="spellStart"/>
      <w:r w:rsidR="005D6E25" w:rsidRPr="009538D9">
        <w:rPr>
          <w:rFonts w:ascii="Times New Roman" w:hAnsi="Times New Roman" w:cs="Times New Roman"/>
          <w:szCs w:val="24"/>
        </w:rPr>
        <w:t>CFR</w:t>
      </w:r>
      <w:proofErr w:type="spellEnd"/>
      <w:r w:rsidR="005D6E25" w:rsidRPr="009538D9">
        <w:rPr>
          <w:rFonts w:ascii="Times New Roman" w:hAnsi="Times New Roman" w:cs="Times New Roman"/>
          <w:szCs w:val="24"/>
        </w:rPr>
        <w:t xml:space="preserve"> 60.503(d)(1), Rule 62-4.070(3), </w:t>
      </w:r>
      <w:proofErr w:type="spellStart"/>
      <w:r w:rsidR="005D6E25" w:rsidRPr="009538D9">
        <w:rPr>
          <w:rFonts w:ascii="Times New Roman" w:hAnsi="Times New Roman" w:cs="Times New Roman"/>
          <w:szCs w:val="24"/>
        </w:rPr>
        <w:t>F.A.C</w:t>
      </w:r>
      <w:proofErr w:type="spellEnd"/>
      <w:r w:rsidR="005D6E25" w:rsidRPr="009538D9">
        <w:rPr>
          <w:rFonts w:ascii="Times New Roman" w:hAnsi="Times New Roman" w:cs="Times New Roman"/>
          <w:szCs w:val="24"/>
        </w:rPr>
        <w:t>.]</w:t>
      </w:r>
    </w:p>
    <w:p w:rsidR="008E1618" w:rsidRDefault="008E1618" w:rsidP="005D6E25">
      <w:pPr>
        <w:pStyle w:val="BodyText"/>
        <w:rPr>
          <w:rFonts w:ascii="Times New Roman" w:hAnsi="Times New Roman" w:cs="Times New Roman"/>
          <w:szCs w:val="24"/>
        </w:rPr>
      </w:pPr>
    </w:p>
    <w:p w:rsidR="005D6E25" w:rsidRDefault="00890454"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17</w:t>
      </w:r>
      <w:r w:rsidR="005D6E25" w:rsidRPr="009538D9">
        <w:rPr>
          <w:rFonts w:ascii="Times New Roman" w:hAnsi="Times New Roman"/>
          <w:spacing w:val="-3"/>
          <w:szCs w:val="24"/>
        </w:rPr>
        <w:t>.</w:t>
      </w:r>
      <w:r w:rsidR="008E0F10">
        <w:rPr>
          <w:rFonts w:ascii="Times New Roman" w:hAnsi="Times New Roman"/>
          <w:spacing w:val="-3"/>
          <w:szCs w:val="24"/>
        </w:rPr>
        <w:tab/>
      </w:r>
      <w:r w:rsidR="005D6E25" w:rsidRPr="009538D9">
        <w:rPr>
          <w:rFonts w:ascii="Times New Roman" w:hAnsi="Times New Roman"/>
          <w:spacing w:val="-3"/>
          <w:szCs w:val="24"/>
        </w:rPr>
        <w:t>During periods of loading or unloading operations there shall be no reading greater than or equal to 100% of the lower explosive level (</w:t>
      </w:r>
      <w:proofErr w:type="spellStart"/>
      <w:r w:rsidR="005D6E25" w:rsidRPr="009538D9">
        <w:rPr>
          <w:rFonts w:ascii="Times New Roman" w:hAnsi="Times New Roman"/>
          <w:spacing w:val="-3"/>
          <w:szCs w:val="24"/>
        </w:rPr>
        <w:t>LEL</w:t>
      </w:r>
      <w:proofErr w:type="spellEnd"/>
      <w:r w:rsidR="005D6E25" w:rsidRPr="009538D9">
        <w:rPr>
          <w:rFonts w:ascii="Times New Roman" w:hAnsi="Times New Roman"/>
          <w:spacing w:val="-3"/>
          <w:szCs w:val="24"/>
        </w:rPr>
        <w:t>) measured as propane at 1 in. (2.5 centimeters) around the perimeter of any potential leak as detected by a combustible gas detector</w:t>
      </w:r>
      <w:r w:rsidR="005D6E25" w:rsidRPr="009538D9">
        <w:rPr>
          <w:rFonts w:ascii="Times New Roman" w:hAnsi="Times New Roman"/>
          <w:szCs w:val="24"/>
        </w:rPr>
        <w:t xml:space="preserve"> using the procedure described in Appendix B of EPA 450/2-78-051</w:t>
      </w:r>
      <w:r w:rsidR="005D6E25" w:rsidRPr="009538D9">
        <w:rPr>
          <w:rFonts w:ascii="Times New Roman" w:hAnsi="Times New Roman"/>
          <w:spacing w:val="-3"/>
          <w:szCs w:val="24"/>
        </w:rPr>
        <w:t xml:space="preserve">.  [Rules 62-4.070(3) and 62-297.440(2)(b)2.a.,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890454"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18</w:t>
      </w:r>
      <w:r w:rsidR="005D6E25" w:rsidRPr="00A75A95">
        <w:rPr>
          <w:rFonts w:ascii="Times New Roman" w:hAnsi="Times New Roman"/>
          <w:spacing w:val="-3"/>
          <w:szCs w:val="24"/>
        </w:rPr>
        <w:t>.</w:t>
      </w:r>
      <w:r w:rsidR="008E0F10">
        <w:rPr>
          <w:rFonts w:ascii="Times New Roman" w:hAnsi="Times New Roman"/>
          <w:spacing w:val="-3"/>
          <w:szCs w:val="24"/>
        </w:rPr>
        <w:tab/>
      </w:r>
      <w:r w:rsidR="005D6E25" w:rsidRPr="00A75A95">
        <w:rPr>
          <w:rFonts w:ascii="Times New Roman" w:hAnsi="Times New Roman"/>
          <w:spacing w:val="-3"/>
          <w:szCs w:val="24"/>
        </w:rPr>
        <w:t>During</w:t>
      </w:r>
      <w:r w:rsidR="005D6E25" w:rsidRPr="00E97F37">
        <w:rPr>
          <w:rFonts w:ascii="Times New Roman" w:hAnsi="Times New Roman"/>
          <w:spacing w:val="-3"/>
          <w:szCs w:val="24"/>
        </w:rPr>
        <w:t xml:space="preserve"> operation of the Carbon Adsorption Vapor Processing Systems, a deep vacuum shall be reached in the carbon bed during the regeneration cycle, and that </w:t>
      </w:r>
      <w:r w:rsidR="005D6E25">
        <w:rPr>
          <w:rFonts w:ascii="Times New Roman" w:hAnsi="Times New Roman"/>
          <w:spacing w:val="-3"/>
          <w:szCs w:val="24"/>
        </w:rPr>
        <w:t xml:space="preserve">maximum </w:t>
      </w:r>
      <w:r w:rsidR="005D6E25" w:rsidRPr="00E97F37">
        <w:rPr>
          <w:rFonts w:ascii="Times New Roman" w:hAnsi="Times New Roman"/>
          <w:spacing w:val="-3"/>
          <w:szCs w:val="24"/>
        </w:rPr>
        <w:t>vacuum shall be a minimum of 26 inches mercury</w:t>
      </w:r>
      <w:r w:rsidR="005D6E25">
        <w:rPr>
          <w:rFonts w:ascii="Times New Roman" w:hAnsi="Times New Roman"/>
          <w:spacing w:val="-3"/>
          <w:szCs w:val="24"/>
        </w:rPr>
        <w:t xml:space="preserve"> or the maximum average vacuum pressure obtained during the most recent annual </w:t>
      </w:r>
      <w:r w:rsidR="005D6E25">
        <w:rPr>
          <w:rFonts w:ascii="Times New Roman" w:hAnsi="Times New Roman"/>
          <w:spacing w:val="-3"/>
          <w:szCs w:val="24"/>
        </w:rPr>
        <w:lastRenderedPageBreak/>
        <w:t>compliance stack test</w:t>
      </w:r>
      <w:r w:rsidR="005D6E25" w:rsidRPr="00E97F37">
        <w:rPr>
          <w:rFonts w:ascii="Times New Roman" w:hAnsi="Times New Roman"/>
          <w:spacing w:val="-3"/>
          <w:szCs w:val="24"/>
        </w:rPr>
        <w:t xml:space="preserve">.  </w:t>
      </w:r>
      <w:r w:rsidR="005D6E25">
        <w:rPr>
          <w:rFonts w:ascii="Times New Roman" w:hAnsi="Times New Roman"/>
          <w:spacing w:val="-3"/>
          <w:szCs w:val="24"/>
        </w:rPr>
        <w:t>In addition, t</w:t>
      </w:r>
      <w:r w:rsidR="005D6E25" w:rsidRPr="00E97F37">
        <w:rPr>
          <w:rFonts w:ascii="Times New Roman" w:hAnsi="Times New Roman"/>
          <w:spacing w:val="-3"/>
          <w:szCs w:val="24"/>
        </w:rPr>
        <w:t xml:space="preserve">he carbon bed operating temperature shall be a maximum of either 130°F, or 10% above the operating temperature recorded during the last successful compliance test, whichever is higher.  The vacuum readings and operating temperatures shall be checked and recorded </w:t>
      </w:r>
      <w:r w:rsidR="005D6E25">
        <w:rPr>
          <w:rFonts w:ascii="Times New Roman" w:hAnsi="Times New Roman"/>
          <w:spacing w:val="-3"/>
          <w:szCs w:val="24"/>
        </w:rPr>
        <w:t>weekly</w:t>
      </w:r>
      <w:r w:rsidR="005D6E25" w:rsidRPr="00E97F37">
        <w:rPr>
          <w:rFonts w:ascii="Times New Roman" w:hAnsi="Times New Roman"/>
          <w:spacing w:val="-3"/>
          <w:szCs w:val="24"/>
        </w:rPr>
        <w:t xml:space="preserve"> for each Carbon Adsorption Vapor Processing System during loading operations at the loading rack.  If the vacuum is less than 26 inches mercury or the temperature is greater than the maximum specified above, the facility shall immediately implement corrective actions</w:t>
      </w:r>
      <w:r w:rsidR="005D6E25">
        <w:rPr>
          <w:rFonts w:ascii="Times New Roman" w:hAnsi="Times New Roman"/>
          <w:spacing w:val="-3"/>
          <w:szCs w:val="24"/>
        </w:rPr>
        <w:t>, record all these incidents, and report to the EPC within 24 hours of the incident</w:t>
      </w:r>
      <w:r w:rsidR="005D6E25" w:rsidRPr="00E97F37">
        <w:rPr>
          <w:rFonts w:ascii="Times New Roman" w:hAnsi="Times New Roman"/>
          <w:spacing w:val="-3"/>
          <w:szCs w:val="24"/>
        </w:rPr>
        <w:t xml:space="preserve">.  Failure to adhere to the monitoring requirements specified in this condition </w:t>
      </w:r>
      <w:r w:rsidR="005D6E25" w:rsidRPr="009538D9">
        <w:rPr>
          <w:rFonts w:ascii="Times New Roman" w:hAnsi="Times New Roman"/>
          <w:spacing w:val="-3"/>
          <w:szCs w:val="24"/>
        </w:rPr>
        <w:t xml:space="preserve">does not necessarily indicate an exceedance of a specific emissions limitation; however, it may constitute good reason to require compliance testing pursuant to Rule 62-297.310(7)(b),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r w:rsidR="00A459B6">
        <w:rPr>
          <w:rFonts w:ascii="Times New Roman" w:hAnsi="Times New Roman"/>
          <w:spacing w:val="-3"/>
          <w:szCs w:val="24"/>
        </w:rPr>
        <w:t xml:space="preserve">  </w:t>
      </w:r>
      <w:r w:rsidR="005D6E25" w:rsidRPr="009538D9">
        <w:rPr>
          <w:rFonts w:ascii="Times New Roman" w:hAnsi="Times New Roman"/>
          <w:spacing w:val="-3"/>
          <w:szCs w:val="24"/>
        </w:rPr>
        <w:t xml:space="preserve">[Rule 62-4.070(3),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 and Permit No</w:t>
      </w:r>
      <w:r w:rsidR="00A459B6">
        <w:rPr>
          <w:rFonts w:ascii="Times New Roman" w:hAnsi="Times New Roman"/>
          <w:spacing w:val="-3"/>
          <w:szCs w:val="24"/>
        </w:rPr>
        <w:t>s</w:t>
      </w:r>
      <w:r w:rsidR="005D6E25" w:rsidRPr="009538D9">
        <w:rPr>
          <w:rFonts w:ascii="Times New Roman" w:hAnsi="Times New Roman"/>
          <w:spacing w:val="-3"/>
          <w:szCs w:val="24"/>
        </w:rPr>
        <w:t>. 0570083-016-AC</w:t>
      </w:r>
      <w:r w:rsidR="00A459B6">
        <w:rPr>
          <w:rFonts w:ascii="Times New Roman" w:hAnsi="Times New Roman"/>
          <w:spacing w:val="-3"/>
          <w:szCs w:val="24"/>
        </w:rPr>
        <w:t xml:space="preserve"> and </w:t>
      </w:r>
      <w:r w:rsidR="00A459B6" w:rsidRPr="00A459B6">
        <w:rPr>
          <w:rFonts w:ascii="Times New Roman" w:hAnsi="Times New Roman"/>
          <w:spacing w:val="-3"/>
          <w:szCs w:val="24"/>
        </w:rPr>
        <w:t>0570083-0</w:t>
      </w:r>
      <w:r w:rsidR="00A459B6">
        <w:rPr>
          <w:rFonts w:ascii="Times New Roman" w:hAnsi="Times New Roman"/>
          <w:spacing w:val="-3"/>
          <w:szCs w:val="24"/>
        </w:rPr>
        <w:t>20</w:t>
      </w:r>
      <w:r w:rsidR="00A459B6" w:rsidRPr="00A459B6">
        <w:rPr>
          <w:rFonts w:ascii="Times New Roman" w:hAnsi="Times New Roman"/>
          <w:spacing w:val="-3"/>
          <w:szCs w:val="24"/>
        </w:rPr>
        <w:t>-A</w:t>
      </w:r>
      <w:r w:rsidR="00A459B6">
        <w:rPr>
          <w:rFonts w:ascii="Times New Roman" w:hAnsi="Times New Roman"/>
          <w:spacing w:val="-3"/>
          <w:szCs w:val="24"/>
        </w:rPr>
        <w:t>F</w:t>
      </w:r>
      <w:r w:rsidR="005D6E25" w:rsidRPr="009538D9">
        <w:rPr>
          <w:rFonts w:ascii="Times New Roman" w:hAnsi="Times New Roman"/>
          <w:spacing w:val="-3"/>
          <w:szCs w:val="24"/>
        </w:rPr>
        <w:t>]</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890454" w:rsidP="005D6E25">
      <w:pPr>
        <w:widowControl/>
        <w:autoSpaceDE w:val="0"/>
        <w:autoSpaceDN w:val="0"/>
        <w:adjustRightInd w:val="0"/>
        <w:jc w:val="both"/>
        <w:rPr>
          <w:rFonts w:ascii="Times New Roman" w:hAnsi="Times New Roman"/>
          <w:szCs w:val="24"/>
        </w:rPr>
      </w:pPr>
      <w:r>
        <w:rPr>
          <w:rFonts w:ascii="Times New Roman" w:hAnsi="Times New Roman"/>
          <w:szCs w:val="24"/>
        </w:rPr>
        <w:t>19</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Each calendar month, the vapor collection system, the vapor processing system, and the loading rack shall be inspected during the loading of gasoline tank trucks for total organic compounds liquid or vapor leaks.  For purposes of this paragraph, detection methods incorporating sight, sound, or smell are acceptable.  The leak detection inspections and each detection of a leak shall be recorded and the source of the leak repaired within 15 calendar days after it is detected.  The records shall be maintained for a minimum of three years and be made readily available to the Environmental Protection Commission of Hillsborough County, state, or federal agency upon request.  [40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60.502(j) and Rules 62-4.070(3) and 62-4.160(14)(b),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1E55EE" w:rsidRPr="009538D9" w:rsidRDefault="001E55EE" w:rsidP="005D6E25">
      <w:pPr>
        <w:widowControl/>
        <w:autoSpaceDE w:val="0"/>
        <w:autoSpaceDN w:val="0"/>
        <w:adjustRightInd w:val="0"/>
        <w:jc w:val="both"/>
        <w:rPr>
          <w:rFonts w:ascii="Times New Roman" w:hAnsi="Times New Roman"/>
          <w:szCs w:val="24"/>
        </w:rPr>
      </w:pPr>
    </w:p>
    <w:p w:rsidR="005D6E25" w:rsidRDefault="00890454" w:rsidP="005D6E25">
      <w:pPr>
        <w:widowControl/>
        <w:autoSpaceDE w:val="0"/>
        <w:autoSpaceDN w:val="0"/>
        <w:adjustRightInd w:val="0"/>
        <w:jc w:val="both"/>
        <w:rPr>
          <w:rFonts w:ascii="Times New Roman" w:hAnsi="Times New Roman"/>
          <w:szCs w:val="24"/>
        </w:rPr>
      </w:pPr>
      <w:r>
        <w:rPr>
          <w:rFonts w:ascii="Times New Roman" w:hAnsi="Times New Roman"/>
          <w:spacing w:val="-3"/>
          <w:szCs w:val="24"/>
        </w:rPr>
        <w:t>20</w:t>
      </w:r>
      <w:r w:rsidR="005D6E25" w:rsidRPr="009538D9">
        <w:rPr>
          <w:rFonts w:ascii="Times New Roman" w:hAnsi="Times New Roman"/>
          <w:spacing w:val="-3"/>
          <w:szCs w:val="24"/>
        </w:rPr>
        <w:t>.</w:t>
      </w:r>
      <w:r w:rsidR="008E0F10">
        <w:rPr>
          <w:rFonts w:ascii="Times New Roman" w:hAnsi="Times New Roman"/>
          <w:spacing w:val="-3"/>
          <w:szCs w:val="24"/>
        </w:rPr>
        <w:tab/>
      </w:r>
      <w:r w:rsidR="005D6E25" w:rsidRPr="009538D9">
        <w:rPr>
          <w:rFonts w:ascii="Times New Roman" w:hAnsi="Times New Roman"/>
          <w:spacing w:val="-3"/>
          <w:szCs w:val="24"/>
        </w:rPr>
        <w:t xml:space="preserve">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 </w:t>
      </w:r>
      <w:r w:rsidR="004318AA">
        <w:rPr>
          <w:rFonts w:ascii="Times New Roman" w:hAnsi="Times New Roman"/>
          <w:szCs w:val="24"/>
        </w:rPr>
        <w:t>controlled by the</w:t>
      </w:r>
      <w:r w:rsidR="004318AA" w:rsidRPr="004318AA">
        <w:rPr>
          <w:rFonts w:ascii="Times New Roman" w:hAnsi="Times New Roman"/>
          <w:spacing w:val="-3"/>
          <w:szCs w:val="24"/>
        </w:rPr>
        <w:t xml:space="preserve"> </w:t>
      </w:r>
      <w:r w:rsidR="004318AA" w:rsidRPr="009538D9">
        <w:rPr>
          <w:rFonts w:ascii="Times New Roman" w:hAnsi="Times New Roman"/>
          <w:spacing w:val="-3"/>
          <w:szCs w:val="24"/>
        </w:rPr>
        <w:t>vapor recovery unit (</w:t>
      </w:r>
      <w:proofErr w:type="spellStart"/>
      <w:r w:rsidR="004318AA" w:rsidRPr="009538D9">
        <w:rPr>
          <w:rFonts w:ascii="Times New Roman" w:hAnsi="Times New Roman"/>
          <w:spacing w:val="-3"/>
          <w:szCs w:val="24"/>
        </w:rPr>
        <w:t>VRU</w:t>
      </w:r>
      <w:proofErr w:type="spellEnd"/>
      <w:r w:rsidR="004318AA" w:rsidRPr="009538D9">
        <w:rPr>
          <w:rFonts w:ascii="Times New Roman" w:hAnsi="Times New Roman"/>
          <w:spacing w:val="-3"/>
          <w:szCs w:val="24"/>
        </w:rPr>
        <w:t xml:space="preserve">) </w:t>
      </w:r>
      <w:r w:rsidR="005D6E25" w:rsidRPr="009538D9">
        <w:rPr>
          <w:rFonts w:ascii="Times New Roman" w:hAnsi="Times New Roman"/>
          <w:szCs w:val="24"/>
        </w:rPr>
        <w:t>annually</w:t>
      </w:r>
      <w:r w:rsidR="005D6E25" w:rsidRPr="009538D9">
        <w:rPr>
          <w:rFonts w:ascii="Times New Roman" w:hAnsi="Times New Roman"/>
          <w:spacing w:val="-3"/>
          <w:szCs w:val="24"/>
        </w:rPr>
        <w:t xml:space="preserve"> for </w:t>
      </w:r>
      <w:proofErr w:type="spellStart"/>
      <w:r w:rsidR="005D6E25" w:rsidRPr="009538D9">
        <w:rPr>
          <w:rFonts w:ascii="Times New Roman" w:hAnsi="Times New Roman"/>
          <w:spacing w:val="-3"/>
          <w:szCs w:val="24"/>
        </w:rPr>
        <w:t>VOC</w:t>
      </w:r>
      <w:proofErr w:type="spellEnd"/>
      <w:r w:rsidR="005D6E25" w:rsidRPr="009538D9">
        <w:rPr>
          <w:rFonts w:ascii="Times New Roman" w:hAnsi="Times New Roman"/>
          <w:spacing w:val="-3"/>
          <w:szCs w:val="24"/>
        </w:rPr>
        <w:t xml:space="preserve"> emissions</w:t>
      </w:r>
      <w:r w:rsidR="00A459B6">
        <w:rPr>
          <w:rFonts w:ascii="Times New Roman" w:hAnsi="Times New Roman"/>
          <w:spacing w:val="-3"/>
          <w:szCs w:val="24"/>
        </w:rPr>
        <w:t>, once per</w:t>
      </w:r>
      <w:r w:rsidR="005D6E25" w:rsidRPr="009538D9">
        <w:rPr>
          <w:rFonts w:ascii="Times New Roman" w:hAnsi="Times New Roman"/>
          <w:szCs w:val="24"/>
        </w:rPr>
        <w:t xml:space="preserve"> federal fiscal year (October 1 - September 30) with a target date of November 7.  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w:t>
      </w:r>
      <w:r w:rsidR="004318AA">
        <w:rPr>
          <w:rFonts w:ascii="Times New Roman" w:hAnsi="Times New Roman"/>
          <w:spacing w:val="-3"/>
          <w:szCs w:val="24"/>
        </w:rPr>
        <w:t xml:space="preserve"> controlled by the</w:t>
      </w:r>
      <w:r w:rsidR="005D6E25" w:rsidRPr="009538D9">
        <w:rPr>
          <w:rFonts w:ascii="Times New Roman" w:hAnsi="Times New Roman"/>
          <w:spacing w:val="-3"/>
          <w:szCs w:val="24"/>
        </w:rPr>
        <w:t xml:space="preserve"> </w:t>
      </w:r>
      <w:r w:rsidR="005D6E25" w:rsidRPr="009538D9">
        <w:rPr>
          <w:rFonts w:ascii="Times New Roman" w:hAnsi="Times New Roman"/>
          <w:color w:val="000000"/>
          <w:spacing w:val="-3"/>
          <w:szCs w:val="24"/>
        </w:rPr>
        <w:t>vapor combustion unit (</w:t>
      </w:r>
      <w:proofErr w:type="spellStart"/>
      <w:r w:rsidR="005D6E25" w:rsidRPr="009538D9">
        <w:rPr>
          <w:rFonts w:ascii="Times New Roman" w:hAnsi="Times New Roman"/>
          <w:color w:val="000000"/>
          <w:spacing w:val="-3"/>
          <w:szCs w:val="24"/>
        </w:rPr>
        <w:t>VCU</w:t>
      </w:r>
      <w:proofErr w:type="spellEnd"/>
      <w:r w:rsidR="005D6E25" w:rsidRPr="009538D9">
        <w:rPr>
          <w:rFonts w:ascii="Times New Roman" w:hAnsi="Times New Roman"/>
          <w:color w:val="000000"/>
          <w:spacing w:val="-3"/>
          <w:szCs w:val="24"/>
        </w:rPr>
        <w:t xml:space="preserve">) </w:t>
      </w:r>
      <w:r w:rsidR="005D6E25" w:rsidRPr="009538D9">
        <w:rPr>
          <w:rFonts w:ascii="Times New Roman" w:hAnsi="Times New Roman"/>
          <w:szCs w:val="24"/>
        </w:rPr>
        <w:t xml:space="preserve">each year </w:t>
      </w:r>
      <w:r w:rsidR="005D6E25" w:rsidRPr="009538D9">
        <w:rPr>
          <w:rFonts w:ascii="Times New Roman" w:hAnsi="Times New Roman"/>
          <w:color w:val="000000"/>
          <w:spacing w:val="-3"/>
          <w:szCs w:val="24"/>
        </w:rPr>
        <w:t xml:space="preserve">that </w:t>
      </w:r>
      <w:r w:rsidR="004318AA">
        <w:rPr>
          <w:rFonts w:ascii="Times New Roman" w:hAnsi="Times New Roman"/>
          <w:color w:val="000000"/>
          <w:spacing w:val="-3"/>
          <w:szCs w:val="24"/>
        </w:rPr>
        <w:t xml:space="preserve">the </w:t>
      </w:r>
      <w:proofErr w:type="spellStart"/>
      <w:r w:rsidR="004318AA">
        <w:rPr>
          <w:rFonts w:ascii="Times New Roman" w:hAnsi="Times New Roman"/>
          <w:color w:val="000000"/>
          <w:spacing w:val="-3"/>
          <w:szCs w:val="24"/>
        </w:rPr>
        <w:t>VCU</w:t>
      </w:r>
      <w:proofErr w:type="spellEnd"/>
      <w:r w:rsidR="005D6E25" w:rsidRPr="009538D9">
        <w:rPr>
          <w:rFonts w:ascii="Times New Roman" w:hAnsi="Times New Roman"/>
          <w:color w:val="000000"/>
          <w:spacing w:val="-3"/>
          <w:szCs w:val="24"/>
        </w:rPr>
        <w:t xml:space="preserve"> operates five hundred (500) hours</w:t>
      </w:r>
      <w:r w:rsidR="00F952E5">
        <w:rPr>
          <w:rFonts w:ascii="Times New Roman" w:hAnsi="Times New Roman"/>
          <w:color w:val="000000"/>
          <w:spacing w:val="-3"/>
          <w:szCs w:val="24"/>
        </w:rPr>
        <w:t xml:space="preserve"> or more, </w:t>
      </w:r>
      <w:r w:rsidR="005D6E25" w:rsidRPr="009538D9">
        <w:rPr>
          <w:rFonts w:ascii="Times New Roman" w:hAnsi="Times New Roman"/>
          <w:color w:val="000000"/>
          <w:spacing w:val="-3"/>
          <w:szCs w:val="24"/>
        </w:rPr>
        <w:t xml:space="preserve">in any federal fiscal year.  If the </w:t>
      </w:r>
      <w:proofErr w:type="spellStart"/>
      <w:r w:rsidR="005D6E25" w:rsidRPr="009538D9">
        <w:rPr>
          <w:rFonts w:ascii="Times New Roman" w:hAnsi="Times New Roman"/>
          <w:color w:val="000000"/>
          <w:spacing w:val="-3"/>
          <w:szCs w:val="24"/>
        </w:rPr>
        <w:t>VCU</w:t>
      </w:r>
      <w:proofErr w:type="spellEnd"/>
      <w:r w:rsidR="005D6E25" w:rsidRPr="009538D9">
        <w:rPr>
          <w:rFonts w:ascii="Times New Roman" w:hAnsi="Times New Roman"/>
          <w:color w:val="000000"/>
          <w:spacing w:val="-3"/>
          <w:szCs w:val="24"/>
        </w:rPr>
        <w:t xml:space="preserve"> operate</w:t>
      </w:r>
      <w:r w:rsidR="002637C7">
        <w:rPr>
          <w:rFonts w:ascii="Times New Roman" w:hAnsi="Times New Roman"/>
          <w:color w:val="000000"/>
          <w:spacing w:val="-3"/>
          <w:szCs w:val="24"/>
        </w:rPr>
        <w:t>s</w:t>
      </w:r>
      <w:r w:rsidR="005D6E25" w:rsidRPr="009538D9">
        <w:rPr>
          <w:rFonts w:ascii="Times New Roman" w:hAnsi="Times New Roman"/>
          <w:color w:val="000000"/>
          <w:spacing w:val="-3"/>
          <w:szCs w:val="24"/>
        </w:rPr>
        <w:t xml:space="preserve"> </w:t>
      </w:r>
      <w:r w:rsidR="002637C7">
        <w:rPr>
          <w:rFonts w:ascii="Times New Roman" w:hAnsi="Times New Roman"/>
          <w:color w:val="000000"/>
          <w:spacing w:val="-3"/>
          <w:szCs w:val="24"/>
        </w:rPr>
        <w:t>less than</w:t>
      </w:r>
      <w:r w:rsidR="005D6E25" w:rsidRPr="009538D9">
        <w:rPr>
          <w:rFonts w:ascii="Times New Roman" w:hAnsi="Times New Roman"/>
          <w:color w:val="000000"/>
          <w:spacing w:val="-3"/>
          <w:szCs w:val="24"/>
        </w:rPr>
        <w:t xml:space="preserve"> five hundred hours</w:t>
      </w:r>
      <w:r w:rsidR="002637C7">
        <w:rPr>
          <w:rFonts w:ascii="Times New Roman" w:hAnsi="Times New Roman"/>
          <w:color w:val="000000"/>
          <w:spacing w:val="-3"/>
          <w:szCs w:val="24"/>
        </w:rPr>
        <w:t xml:space="preserve"> </w:t>
      </w:r>
      <w:r w:rsidR="005D6E25" w:rsidRPr="009538D9">
        <w:rPr>
          <w:rFonts w:ascii="Times New Roman" w:hAnsi="Times New Roman"/>
          <w:color w:val="000000"/>
          <w:spacing w:val="-3"/>
          <w:szCs w:val="24"/>
        </w:rPr>
        <w:t xml:space="preserve">in any given federal fiscal year, </w:t>
      </w:r>
      <w:r w:rsidR="002637C7">
        <w:rPr>
          <w:rFonts w:ascii="Times New Roman" w:hAnsi="Times New Roman"/>
          <w:color w:val="000000"/>
          <w:spacing w:val="-3"/>
          <w:szCs w:val="24"/>
        </w:rPr>
        <w:t xml:space="preserve">then </w:t>
      </w:r>
      <w:r w:rsidR="005D6E25" w:rsidRPr="009538D9">
        <w:rPr>
          <w:rFonts w:ascii="Times New Roman" w:hAnsi="Times New Roman"/>
          <w:color w:val="000000"/>
          <w:spacing w:val="-3"/>
          <w:szCs w:val="24"/>
        </w:rPr>
        <w:t xml:space="preserve">the </w:t>
      </w:r>
      <w:proofErr w:type="spellStart"/>
      <w:r w:rsidR="005D6E25" w:rsidRPr="009538D9">
        <w:rPr>
          <w:rFonts w:ascii="Times New Roman" w:hAnsi="Times New Roman"/>
          <w:color w:val="000000"/>
          <w:spacing w:val="-3"/>
          <w:szCs w:val="24"/>
        </w:rPr>
        <w:t>VCU</w:t>
      </w:r>
      <w:proofErr w:type="spellEnd"/>
      <w:r w:rsidR="005D6E25" w:rsidRPr="009538D9">
        <w:rPr>
          <w:rFonts w:ascii="Times New Roman" w:hAnsi="Times New Roman"/>
          <w:color w:val="000000"/>
          <w:spacing w:val="-3"/>
          <w:szCs w:val="24"/>
        </w:rPr>
        <w:t xml:space="preserve"> shall be tested at least 120 days prior to </w:t>
      </w:r>
      <w:r w:rsidR="00826709">
        <w:rPr>
          <w:rFonts w:ascii="Times New Roman" w:hAnsi="Times New Roman"/>
          <w:color w:val="000000"/>
          <w:spacing w:val="-3"/>
          <w:szCs w:val="24"/>
        </w:rPr>
        <w:t xml:space="preserve">submitting </w:t>
      </w:r>
      <w:r w:rsidR="00FF6B9D">
        <w:rPr>
          <w:rFonts w:ascii="Times New Roman" w:hAnsi="Times New Roman"/>
          <w:color w:val="000000"/>
          <w:spacing w:val="-3"/>
          <w:szCs w:val="24"/>
        </w:rPr>
        <w:t xml:space="preserve">the </w:t>
      </w:r>
      <w:r w:rsidR="005D6E25" w:rsidRPr="009538D9">
        <w:rPr>
          <w:rFonts w:ascii="Times New Roman" w:hAnsi="Times New Roman"/>
          <w:color w:val="000000"/>
          <w:spacing w:val="-3"/>
          <w:szCs w:val="24"/>
        </w:rPr>
        <w:t>permit renewal</w:t>
      </w:r>
      <w:r w:rsidR="00826709">
        <w:rPr>
          <w:rFonts w:ascii="Times New Roman" w:hAnsi="Times New Roman"/>
          <w:color w:val="000000"/>
          <w:spacing w:val="-3"/>
          <w:szCs w:val="24"/>
        </w:rPr>
        <w:t xml:space="preserve"> application</w:t>
      </w:r>
      <w:r w:rsidR="005D6E25" w:rsidRPr="009538D9">
        <w:rPr>
          <w:rFonts w:ascii="Times New Roman" w:hAnsi="Times New Roman"/>
          <w:color w:val="000000"/>
          <w:spacing w:val="-3"/>
          <w:szCs w:val="24"/>
        </w:rPr>
        <w:t xml:space="preserve">.  </w:t>
      </w:r>
      <w:r w:rsidR="005D6E25" w:rsidRPr="009538D9">
        <w:rPr>
          <w:rFonts w:ascii="Times New Roman" w:hAnsi="Times New Roman"/>
          <w:szCs w:val="24"/>
        </w:rPr>
        <w:t>During t</w:t>
      </w:r>
      <w:r w:rsidR="005D6E25" w:rsidRPr="009538D9">
        <w:rPr>
          <w:rFonts w:ascii="Times New Roman" w:hAnsi="Times New Roman"/>
          <w:spacing w:val="-3"/>
          <w:szCs w:val="24"/>
        </w:rPr>
        <w:t xml:space="preserve">he </w:t>
      </w:r>
      <w:proofErr w:type="spellStart"/>
      <w:r w:rsidR="005D6E25" w:rsidRPr="009538D9">
        <w:rPr>
          <w:rFonts w:ascii="Times New Roman" w:hAnsi="Times New Roman"/>
          <w:spacing w:val="-3"/>
          <w:szCs w:val="24"/>
        </w:rPr>
        <w:t>VRU</w:t>
      </w:r>
      <w:proofErr w:type="spellEnd"/>
      <w:r w:rsidR="005D6E25" w:rsidRPr="009538D9">
        <w:rPr>
          <w:rFonts w:ascii="Times New Roman" w:hAnsi="Times New Roman"/>
          <w:spacing w:val="-3"/>
          <w:szCs w:val="24"/>
        </w:rPr>
        <w:t xml:space="preserve"> test, the </w:t>
      </w:r>
      <w:proofErr w:type="spellStart"/>
      <w:r w:rsidR="005D6E25" w:rsidRPr="009538D9">
        <w:rPr>
          <w:rFonts w:ascii="Times New Roman" w:hAnsi="Times New Roman"/>
          <w:spacing w:val="-3"/>
          <w:szCs w:val="24"/>
        </w:rPr>
        <w:t>permittee</w:t>
      </w:r>
      <w:proofErr w:type="spellEnd"/>
      <w:r w:rsidR="005D6E25" w:rsidRPr="009538D9">
        <w:rPr>
          <w:rFonts w:ascii="Times New Roman" w:hAnsi="Times New Roman"/>
          <w:spacing w:val="-3"/>
          <w:szCs w:val="24"/>
        </w:rPr>
        <w:t xml:space="preserve"> shall monitor and record the maximum vacuum pressure and the temperature in the carbon beds, hourly, and include it in the test report.  </w:t>
      </w:r>
      <w:r w:rsidR="005D6E25" w:rsidRPr="009538D9">
        <w:rPr>
          <w:rFonts w:ascii="Times New Roman" w:hAnsi="Times New Roman"/>
          <w:szCs w:val="24"/>
        </w:rPr>
        <w:t>During t</w:t>
      </w:r>
      <w:r w:rsidR="005D6E25" w:rsidRPr="009538D9">
        <w:rPr>
          <w:rFonts w:ascii="Times New Roman" w:hAnsi="Times New Roman"/>
          <w:spacing w:val="-3"/>
          <w:szCs w:val="24"/>
        </w:rPr>
        <w:t xml:space="preserve">he </w:t>
      </w:r>
      <w:proofErr w:type="spellStart"/>
      <w:r w:rsidR="005D6E25" w:rsidRPr="009538D9">
        <w:rPr>
          <w:rFonts w:ascii="Times New Roman" w:hAnsi="Times New Roman"/>
          <w:spacing w:val="-3"/>
          <w:szCs w:val="24"/>
        </w:rPr>
        <w:t>VCU</w:t>
      </w:r>
      <w:proofErr w:type="spellEnd"/>
      <w:r w:rsidR="005D6E25" w:rsidRPr="009538D9">
        <w:rPr>
          <w:rFonts w:ascii="Times New Roman" w:hAnsi="Times New Roman"/>
          <w:spacing w:val="-3"/>
          <w:szCs w:val="24"/>
        </w:rPr>
        <w:t xml:space="preserve"> test, the </w:t>
      </w:r>
      <w:proofErr w:type="spellStart"/>
      <w:r w:rsidR="005D6E25" w:rsidRPr="009538D9">
        <w:rPr>
          <w:rFonts w:ascii="Times New Roman" w:hAnsi="Times New Roman"/>
          <w:spacing w:val="-3"/>
          <w:szCs w:val="24"/>
        </w:rPr>
        <w:t>permittee</w:t>
      </w:r>
      <w:proofErr w:type="spellEnd"/>
      <w:r w:rsidR="005D6E25">
        <w:rPr>
          <w:rFonts w:ascii="Times New Roman" w:hAnsi="Times New Roman"/>
          <w:spacing w:val="-3"/>
          <w:szCs w:val="24"/>
        </w:rPr>
        <w:t xml:space="preserve"> shall monitor and record the hourly </w:t>
      </w:r>
      <w:r w:rsidR="005D6E25" w:rsidRPr="00443947">
        <w:rPr>
          <w:rFonts w:ascii="Times New Roman" w:hAnsi="Times New Roman"/>
          <w:spacing w:val="-3"/>
          <w:szCs w:val="24"/>
        </w:rPr>
        <w:t>temperature</w:t>
      </w:r>
      <w:r w:rsidR="005D6E25">
        <w:rPr>
          <w:rFonts w:ascii="Times New Roman" w:hAnsi="Times New Roman"/>
          <w:spacing w:val="-3"/>
          <w:szCs w:val="24"/>
        </w:rPr>
        <w:t xml:space="preserve">. </w:t>
      </w:r>
      <w:r w:rsidR="005D6E25" w:rsidRPr="00443947">
        <w:rPr>
          <w:rFonts w:ascii="Times New Roman" w:hAnsi="Times New Roman"/>
          <w:spacing w:val="-3"/>
          <w:szCs w:val="24"/>
        </w:rPr>
        <w:t xml:space="preserve"> </w:t>
      </w:r>
      <w:r w:rsidR="005D6E25" w:rsidRPr="00443947">
        <w:rPr>
          <w:rFonts w:ascii="Times New Roman" w:hAnsi="Times New Roman"/>
          <w:szCs w:val="24"/>
        </w:rPr>
        <w:t xml:space="preserve">Submit two copies of the test data to the Air Management Division of the Environmental Protection Commission of Hillsborough County within 45 days of such testing.  Testing procedures shall be consistent with the requirements of Rule 62-297.310, </w:t>
      </w:r>
      <w:proofErr w:type="spellStart"/>
      <w:r w:rsidR="005D6E25" w:rsidRPr="00443947">
        <w:rPr>
          <w:rFonts w:ascii="Times New Roman" w:hAnsi="Times New Roman"/>
          <w:szCs w:val="24"/>
        </w:rPr>
        <w:t>F.A.C</w:t>
      </w:r>
      <w:proofErr w:type="spellEnd"/>
      <w:r w:rsidR="005D6E25" w:rsidRPr="00443947">
        <w:rPr>
          <w:rFonts w:ascii="Times New Roman" w:hAnsi="Times New Roman"/>
          <w:szCs w:val="24"/>
        </w:rPr>
        <w:t xml:space="preserve">. and 40 </w:t>
      </w:r>
      <w:proofErr w:type="spellStart"/>
      <w:r w:rsidR="005D6E25" w:rsidRPr="00443947">
        <w:rPr>
          <w:rFonts w:ascii="Times New Roman" w:hAnsi="Times New Roman"/>
          <w:szCs w:val="24"/>
        </w:rPr>
        <w:t>CFR</w:t>
      </w:r>
      <w:proofErr w:type="spellEnd"/>
      <w:r w:rsidR="005D6E25" w:rsidRPr="00443947">
        <w:rPr>
          <w:rFonts w:ascii="Times New Roman" w:hAnsi="Times New Roman"/>
          <w:szCs w:val="24"/>
        </w:rPr>
        <w:t xml:space="preserve"> 60, Appendix A.  [Rule 62-4.070(3) and 62-297.310, </w:t>
      </w:r>
      <w:proofErr w:type="spellStart"/>
      <w:r w:rsidR="005D6E25" w:rsidRPr="00443947">
        <w:rPr>
          <w:rFonts w:ascii="Times New Roman" w:hAnsi="Times New Roman"/>
          <w:szCs w:val="24"/>
        </w:rPr>
        <w:t>F.A.C</w:t>
      </w:r>
      <w:proofErr w:type="spellEnd"/>
      <w:r w:rsidR="005D6E25" w:rsidRPr="00B8256C">
        <w:rPr>
          <w:rFonts w:ascii="Times New Roman" w:hAnsi="Times New Roman"/>
          <w:szCs w:val="24"/>
        </w:rPr>
        <w:t>.</w:t>
      </w:r>
      <w:r w:rsidR="005D6E25">
        <w:rPr>
          <w:rFonts w:ascii="Times New Roman" w:hAnsi="Times New Roman"/>
          <w:szCs w:val="24"/>
        </w:rPr>
        <w:t xml:space="preserve"> and Permit No. 0570083-016-AC</w:t>
      </w:r>
      <w:r w:rsidR="005D6E25" w:rsidRPr="00B8256C">
        <w:rPr>
          <w:rFonts w:ascii="Times New Roman" w:hAnsi="Times New Roman"/>
          <w:szCs w:val="24"/>
        </w:rPr>
        <w:t xml:space="preserve">]  </w:t>
      </w:r>
    </w:p>
    <w:p w:rsidR="005D6E25" w:rsidRPr="00B8256C" w:rsidRDefault="005D6E25" w:rsidP="005D6E25">
      <w:pPr>
        <w:widowControl/>
        <w:autoSpaceDE w:val="0"/>
        <w:autoSpaceDN w:val="0"/>
        <w:adjustRightInd w:val="0"/>
        <w:jc w:val="both"/>
        <w:rPr>
          <w:rFonts w:ascii="Times New Roman" w:hAnsi="Times New Roman"/>
          <w:spacing w:val="-3"/>
          <w:szCs w:val="24"/>
        </w:rPr>
      </w:pPr>
    </w:p>
    <w:p w:rsidR="005D6E25" w:rsidRDefault="00996849" w:rsidP="005D6E25">
      <w:pPr>
        <w:widowControl/>
        <w:autoSpaceDE w:val="0"/>
        <w:autoSpaceDN w:val="0"/>
        <w:adjustRightInd w:val="0"/>
        <w:jc w:val="both"/>
        <w:rPr>
          <w:rFonts w:ascii="Times New Roman" w:hAnsi="Times New Roman"/>
          <w:szCs w:val="24"/>
        </w:rPr>
      </w:pPr>
      <w:r>
        <w:rPr>
          <w:rFonts w:ascii="Times New Roman" w:hAnsi="Times New Roman"/>
          <w:szCs w:val="24"/>
        </w:rPr>
        <w:t>21</w:t>
      </w:r>
      <w:r w:rsidR="005D6E25" w:rsidRPr="009538D9">
        <w:rPr>
          <w:rFonts w:ascii="Times New Roman" w:hAnsi="Times New Roman"/>
          <w:szCs w:val="24"/>
        </w:rPr>
        <w:t>.</w:t>
      </w:r>
      <w:r w:rsidR="008E0F10">
        <w:rPr>
          <w:rFonts w:ascii="Times New Roman" w:hAnsi="Times New Roman"/>
          <w:szCs w:val="24"/>
        </w:rPr>
        <w:tab/>
      </w:r>
      <w:r w:rsidR="005D6E25" w:rsidRPr="009538D9">
        <w:rPr>
          <w:rFonts w:ascii="Times New Roman" w:hAnsi="Times New Roman"/>
          <w:szCs w:val="24"/>
        </w:rPr>
        <w:t xml:space="preserve">In order to ensure compliance with </w:t>
      </w:r>
      <w:r w:rsidR="005D6E25" w:rsidRPr="00F728B7">
        <w:rPr>
          <w:rFonts w:ascii="Times New Roman" w:hAnsi="Times New Roman"/>
          <w:szCs w:val="24"/>
        </w:rPr>
        <w:t xml:space="preserve">Specific Condition No. </w:t>
      </w:r>
      <w:r w:rsidR="00890454">
        <w:rPr>
          <w:rFonts w:ascii="Times New Roman" w:hAnsi="Times New Roman"/>
          <w:szCs w:val="24"/>
        </w:rPr>
        <w:t>20</w:t>
      </w:r>
      <w:r w:rsidR="005D6E25" w:rsidRPr="00F728B7">
        <w:rPr>
          <w:rFonts w:ascii="Times New Roman" w:hAnsi="Times New Roman"/>
          <w:szCs w:val="24"/>
        </w:rPr>
        <w:t>, the following</w:t>
      </w:r>
      <w:r w:rsidR="005D6E25" w:rsidRPr="009538D9">
        <w:rPr>
          <w:rFonts w:ascii="Times New Roman" w:hAnsi="Times New Roman"/>
          <w:szCs w:val="24"/>
        </w:rPr>
        <w:t xml:space="preserve"> conditions shall apply: [40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60.503(c) and 40 </w:t>
      </w:r>
      <w:proofErr w:type="spellStart"/>
      <w:r w:rsidR="005D6E25" w:rsidRPr="009538D9">
        <w:rPr>
          <w:rFonts w:ascii="Times New Roman" w:hAnsi="Times New Roman"/>
          <w:szCs w:val="24"/>
        </w:rPr>
        <w:t>CFR</w:t>
      </w:r>
      <w:proofErr w:type="spellEnd"/>
      <w:r w:rsidR="005D6E25" w:rsidRPr="009538D9">
        <w:rPr>
          <w:rFonts w:ascii="Times New Roman" w:hAnsi="Times New Roman"/>
          <w:szCs w:val="24"/>
        </w:rPr>
        <w:t xml:space="preserve"> 60.503(d)(2) and Rule 62-297.440(2)(b),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8E1618" w:rsidRDefault="008E1618" w:rsidP="005D6E25">
      <w:pPr>
        <w:widowControl/>
        <w:autoSpaceDE w:val="0"/>
        <w:autoSpaceDN w:val="0"/>
        <w:adjustRightInd w:val="0"/>
        <w:jc w:val="both"/>
        <w:rPr>
          <w:rFonts w:ascii="Times New Roman" w:hAnsi="Times New Roman"/>
          <w:szCs w:val="24"/>
        </w:rPr>
      </w:pPr>
    </w:p>
    <w:p w:rsidR="005D6E25" w:rsidRPr="000E5FC5" w:rsidRDefault="005D6E25" w:rsidP="00AA0026">
      <w:pPr>
        <w:pStyle w:val="ListParagraph"/>
        <w:widowControl/>
        <w:numPr>
          <w:ilvl w:val="0"/>
          <w:numId w:val="12"/>
        </w:numPr>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zCs w:val="24"/>
        </w:rPr>
        <w:t xml:space="preserve">Testing of emissions shall be accomplished in accordance with 40 </w:t>
      </w:r>
      <w:proofErr w:type="spellStart"/>
      <w:r>
        <w:rPr>
          <w:rFonts w:ascii="Times New Roman" w:hAnsi="Times New Roman"/>
          <w:szCs w:val="24"/>
        </w:rPr>
        <w:t>CFR</w:t>
      </w:r>
      <w:proofErr w:type="spellEnd"/>
      <w:r>
        <w:rPr>
          <w:rFonts w:ascii="Times New Roman" w:hAnsi="Times New Roman"/>
          <w:szCs w:val="24"/>
        </w:rPr>
        <w:t xml:space="preserve"> 60 Subpart XX – </w:t>
      </w:r>
      <w:r>
        <w:rPr>
          <w:rFonts w:ascii="Times New Roman" w:hAnsi="Times New Roman"/>
          <w:i/>
          <w:iCs/>
          <w:szCs w:val="24"/>
        </w:rPr>
        <w:t xml:space="preserve">Standards of Performance for Bulk Gasoline </w:t>
      </w:r>
      <w:r w:rsidRPr="000E5FC5">
        <w:rPr>
          <w:rFonts w:ascii="Times New Roman" w:hAnsi="Times New Roman"/>
          <w:i/>
          <w:iCs/>
          <w:szCs w:val="24"/>
        </w:rPr>
        <w:t>Terminals.</w:t>
      </w:r>
    </w:p>
    <w:p w:rsidR="005D6E25" w:rsidRPr="000E5FC5" w:rsidRDefault="005D6E25" w:rsidP="005D6E25">
      <w:pPr>
        <w:pStyle w:val="ListParagraph"/>
        <w:widowControl/>
        <w:ind w:left="1080"/>
        <w:jc w:val="both"/>
        <w:rPr>
          <w:rFonts w:ascii="Times New Roman" w:hAnsi="Times New Roman"/>
          <w:spacing w:val="-3"/>
          <w:szCs w:val="24"/>
        </w:rPr>
      </w:pPr>
    </w:p>
    <w:p w:rsidR="005D6E25" w:rsidRPr="00CA23A1" w:rsidRDefault="005D6E25" w:rsidP="00AA0026">
      <w:pPr>
        <w:pStyle w:val="ListParagraph"/>
        <w:widowControl/>
        <w:numPr>
          <w:ilvl w:val="0"/>
          <w:numId w:val="12"/>
        </w:numPr>
        <w:overflowPunct w:val="0"/>
        <w:autoSpaceDE w:val="0"/>
        <w:autoSpaceDN w:val="0"/>
        <w:adjustRightInd w:val="0"/>
        <w:jc w:val="both"/>
        <w:textAlignment w:val="baseline"/>
        <w:rPr>
          <w:rFonts w:ascii="Times New Roman" w:hAnsi="Times New Roman"/>
          <w:spacing w:val="-3"/>
          <w:szCs w:val="24"/>
        </w:rPr>
      </w:pPr>
      <w:r w:rsidRPr="000E5FC5">
        <w:rPr>
          <w:rFonts w:ascii="Times New Roman" w:hAnsi="Times New Roman"/>
          <w:spacing w:val="-3"/>
          <w:szCs w:val="24"/>
        </w:rPr>
        <w:lastRenderedPageBreak/>
        <w:t xml:space="preserve">The </w:t>
      </w:r>
      <w:proofErr w:type="spellStart"/>
      <w:r w:rsidRPr="000E5FC5">
        <w:rPr>
          <w:rFonts w:ascii="Times New Roman" w:hAnsi="Times New Roman"/>
          <w:spacing w:val="-3"/>
          <w:szCs w:val="24"/>
        </w:rPr>
        <w:t>permittee</w:t>
      </w:r>
      <w:proofErr w:type="spellEnd"/>
      <w:r w:rsidRPr="000E5FC5">
        <w:rPr>
          <w:rFonts w:ascii="Times New Roman" w:hAnsi="Times New Roman"/>
          <w:spacing w:val="-3"/>
          <w:szCs w:val="24"/>
        </w:rPr>
        <w:t xml:space="preserve"> shall stop loading to any tanker truck which leaks at a level greater than defined in Specific Condition No. </w:t>
      </w:r>
      <w:r w:rsidR="00524E8A" w:rsidRPr="000E5FC5">
        <w:rPr>
          <w:rFonts w:ascii="Times New Roman" w:hAnsi="Times New Roman"/>
          <w:spacing w:val="-3"/>
          <w:szCs w:val="24"/>
        </w:rPr>
        <w:t>30</w:t>
      </w:r>
      <w:r w:rsidRPr="000E5FC5">
        <w:rPr>
          <w:rFonts w:ascii="Times New Roman" w:hAnsi="Times New Roman"/>
          <w:spacing w:val="-3"/>
          <w:szCs w:val="24"/>
        </w:rPr>
        <w:t xml:space="preserve">.  </w:t>
      </w:r>
      <w:r w:rsidRPr="000E5FC5">
        <w:rPr>
          <w:rFonts w:ascii="Times New Roman" w:hAnsi="Times New Roman"/>
          <w:szCs w:val="24"/>
        </w:rPr>
        <w:t>Testing shall be accomplished under the normal leak check program, and no special provisions shall be made on the date of the compliance test to exclude loading of leaking trucks.  Testing shall be</w:t>
      </w:r>
      <w:r w:rsidRPr="00C51C90">
        <w:rPr>
          <w:rFonts w:ascii="Times New Roman" w:hAnsi="Times New Roman"/>
          <w:szCs w:val="24"/>
        </w:rPr>
        <w:t xml:space="preserve"> conducted just prior to any scheduled maintenance on the </w:t>
      </w:r>
      <w:r>
        <w:rPr>
          <w:rFonts w:ascii="Times New Roman" w:hAnsi="Times New Roman"/>
          <w:szCs w:val="24"/>
        </w:rPr>
        <w:t>control equipment.</w:t>
      </w:r>
      <w:r w:rsidRPr="00C51C90">
        <w:rPr>
          <w:rFonts w:ascii="Times New Roman" w:hAnsi="Times New Roman"/>
          <w:szCs w:val="24"/>
        </w:rPr>
        <w:t xml:space="preserve">  </w:t>
      </w:r>
      <w:r w:rsidRPr="00C51C90">
        <w:rPr>
          <w:rFonts w:ascii="Times New Roman" w:hAnsi="Times New Roman"/>
          <w:spacing w:val="-3"/>
          <w:szCs w:val="24"/>
        </w:rPr>
        <w:t xml:space="preserve">The percent of leaking trucks found on the test date and the recent maintenance records for the </w:t>
      </w:r>
      <w:r>
        <w:rPr>
          <w:rFonts w:ascii="Times New Roman" w:hAnsi="Times New Roman"/>
          <w:szCs w:val="24"/>
        </w:rPr>
        <w:t>control equipment</w:t>
      </w:r>
      <w:r w:rsidRPr="00C51C90">
        <w:rPr>
          <w:rFonts w:ascii="Times New Roman" w:hAnsi="Times New Roman"/>
          <w:spacing w:val="-3"/>
          <w:szCs w:val="24"/>
        </w:rPr>
        <w:t xml:space="preserve"> shall be submitted with the test report.  </w:t>
      </w:r>
      <w:r>
        <w:rPr>
          <w:rFonts w:ascii="Times New Roman" w:hAnsi="Times New Roman"/>
          <w:szCs w:val="24"/>
        </w:rPr>
        <w:t>Failure to include the actual process rate in the results may invalidate the test.</w:t>
      </w:r>
    </w:p>
    <w:p w:rsidR="005D6E25" w:rsidRDefault="005D6E25" w:rsidP="005D6E25">
      <w:pPr>
        <w:pStyle w:val="ListParagraph"/>
        <w:widowControl/>
        <w:jc w:val="both"/>
        <w:rPr>
          <w:rFonts w:ascii="Times New Roman" w:hAnsi="Times New Roman"/>
          <w:spacing w:val="-3"/>
          <w:szCs w:val="24"/>
        </w:rPr>
      </w:pPr>
    </w:p>
    <w:p w:rsidR="005D6E25" w:rsidRPr="00CA23A1" w:rsidRDefault="005D6E25" w:rsidP="00AA0026">
      <w:pPr>
        <w:pStyle w:val="ListParagraph"/>
        <w:widowControl/>
        <w:numPr>
          <w:ilvl w:val="0"/>
          <w:numId w:val="12"/>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t xml:space="preserve">The </w:t>
      </w:r>
      <w:r w:rsidRPr="00777EA7">
        <w:rPr>
          <w:rFonts w:ascii="Times New Roman" w:hAnsi="Times New Roman"/>
          <w:szCs w:val="24"/>
        </w:rPr>
        <w:t xml:space="preserve">performance test shall be 6 hours long during which at least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If this is not possible, the test may be </w:t>
      </w:r>
      <w:r>
        <w:rPr>
          <w:rFonts w:ascii="Times New Roman" w:hAnsi="Times New Roman"/>
          <w:szCs w:val="24"/>
        </w:rPr>
        <w:t>continued the same day until</w:t>
      </w:r>
      <w:r w:rsidRPr="00777EA7">
        <w:rPr>
          <w:rFonts w:ascii="Times New Roman" w:hAnsi="Times New Roman"/>
          <w:szCs w:val="24"/>
        </w:rPr>
        <w:t xml:space="preserv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or the test may be resumed the next day with another complete 6-hour period.  In the latter case, the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criterion need not be met.  However, as much as possible, testing should be conducted during the 6-hour period in which the highest throughput normally occurs.</w:t>
      </w:r>
    </w:p>
    <w:p w:rsidR="005D6E25" w:rsidRPr="0065152B" w:rsidRDefault="005D6E25" w:rsidP="005D6E25">
      <w:pPr>
        <w:pStyle w:val="ListParagraph"/>
        <w:widowControl/>
        <w:ind w:left="0"/>
        <w:jc w:val="both"/>
        <w:rPr>
          <w:rFonts w:ascii="Times New Roman" w:hAnsi="Times New Roman"/>
          <w:spacing w:val="-3"/>
          <w:szCs w:val="24"/>
        </w:rPr>
      </w:pPr>
      <w:r w:rsidRPr="00777EA7">
        <w:rPr>
          <w:rFonts w:ascii="Times New Roman" w:hAnsi="Times New Roman"/>
          <w:szCs w:val="24"/>
        </w:rPr>
        <w:t xml:space="preserve">  </w:t>
      </w:r>
    </w:p>
    <w:p w:rsidR="005D6E25" w:rsidRPr="00CA23A1" w:rsidRDefault="005D6E25" w:rsidP="00AA0026">
      <w:pPr>
        <w:pStyle w:val="ListParagraph"/>
        <w:widowControl/>
        <w:numPr>
          <w:ilvl w:val="0"/>
          <w:numId w:val="12"/>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t xml:space="preserve">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5D6E25" w:rsidRPr="0065152B" w:rsidRDefault="005D6E25" w:rsidP="005D6E25">
      <w:pPr>
        <w:pStyle w:val="ListParagraph"/>
        <w:widowControl/>
        <w:ind w:left="0"/>
        <w:jc w:val="both"/>
        <w:rPr>
          <w:rFonts w:ascii="Times New Roman" w:hAnsi="Times New Roman"/>
          <w:spacing w:val="-3"/>
          <w:szCs w:val="24"/>
        </w:rPr>
      </w:pPr>
    </w:p>
    <w:p w:rsidR="005D6E25" w:rsidRDefault="005D6E25" w:rsidP="00AA0026">
      <w:pPr>
        <w:pStyle w:val="ListParagraph"/>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zCs w:val="24"/>
        </w:rPr>
      </w:pPr>
      <w:r w:rsidRPr="00777EA7">
        <w:rPr>
          <w:rFonts w:ascii="Times New Roman" w:hAnsi="Times New Roman"/>
          <w:szCs w:val="24"/>
        </w:rPr>
        <w:t>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5D6E25" w:rsidRPr="00777EA7" w:rsidRDefault="005D6E25" w:rsidP="005D6E25">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zCs w:val="24"/>
        </w:rPr>
      </w:pPr>
      <w:r w:rsidRPr="00777EA7">
        <w:rPr>
          <w:rFonts w:ascii="Times New Roman" w:hAnsi="Times New Roman"/>
          <w:szCs w:val="24"/>
        </w:rPr>
        <w:t xml:space="preserve">  </w:t>
      </w:r>
    </w:p>
    <w:p w:rsidR="005D6E25" w:rsidRPr="00777EA7" w:rsidRDefault="005D6E25" w:rsidP="00AA0026">
      <w:pPr>
        <w:pStyle w:val="ListParagraph"/>
        <w:numPr>
          <w:ilvl w:val="0"/>
          <w:numId w:val="1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77EA7">
        <w:rPr>
          <w:rFonts w:ascii="Times New Roman" w:hAnsi="Times New Roman"/>
          <w:spacing w:val="-3"/>
          <w:szCs w:val="24"/>
        </w:rPr>
        <w:t xml:space="preserve">The emission rate (E) of total organic compounds shall be computed using the following equation: [40 </w:t>
      </w:r>
      <w:proofErr w:type="spellStart"/>
      <w:r w:rsidRPr="00777EA7">
        <w:rPr>
          <w:rFonts w:ascii="Times New Roman" w:hAnsi="Times New Roman"/>
          <w:spacing w:val="-3"/>
          <w:szCs w:val="24"/>
        </w:rPr>
        <w:t>CFR</w:t>
      </w:r>
      <w:proofErr w:type="spellEnd"/>
      <w:r w:rsidRPr="00777EA7">
        <w:rPr>
          <w:rFonts w:ascii="Times New Roman" w:hAnsi="Times New Roman"/>
          <w:spacing w:val="-3"/>
          <w:szCs w:val="24"/>
        </w:rPr>
        <w:t xml:space="preserve"> 60.503(c)(3)]</w:t>
      </w:r>
    </w:p>
    <w:p w:rsidR="005D6E25" w:rsidRPr="008C331D"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r w:rsidRPr="008C331D">
        <w:rPr>
          <w:rFonts w:ascii="Times New Roman" w:hAnsi="Times New Roman"/>
          <w:spacing w:val="-3"/>
          <w:szCs w:val="24"/>
        </w:rPr>
        <w:tab/>
        <w:t xml:space="preserve">       </w:t>
      </w:r>
      <w:r w:rsidRPr="00C034C6">
        <w:rPr>
          <w:snapToGrid w:val="0"/>
          <w:position w:val="-34"/>
        </w:rPr>
        <w:object w:dxaOrig="28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42pt" o:ole="" fillcolor="window">
            <v:imagedata r:id="rId12" o:title=""/>
          </v:shape>
          <o:OLEObject Type="Embed" ProgID="Equation.3" ShapeID="_x0000_i1025" DrawAspect="Content" ObjectID="_1471672640" r:id="rId13"/>
        </w:object>
      </w:r>
    </w:p>
    <w:p w:rsidR="005D6E25" w:rsidRPr="00C034C6"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792"/>
        <w:jc w:val="both"/>
        <w:rPr>
          <w:rFonts w:ascii="Times New Roman" w:hAnsi="Times New Roman"/>
          <w:spacing w:val="-3"/>
          <w:szCs w:val="24"/>
        </w:rPr>
      </w:pPr>
    </w:p>
    <w:p w:rsidR="005D6E25"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980"/>
        <w:jc w:val="both"/>
        <w:rPr>
          <w:rFonts w:ascii="Times New Roman" w:hAnsi="Times New Roman"/>
          <w:spacing w:val="-3"/>
          <w:szCs w:val="24"/>
        </w:rPr>
      </w:pPr>
      <w:r w:rsidRPr="00777EA7">
        <w:rPr>
          <w:rFonts w:ascii="Times New Roman" w:hAnsi="Times New Roman"/>
          <w:spacing w:val="-3"/>
          <w:szCs w:val="24"/>
        </w:rPr>
        <w:t>where:</w:t>
      </w:r>
    </w:p>
    <w:p w:rsidR="005D6E25" w:rsidRPr="00777EA7" w:rsidRDefault="005D6E25" w:rsidP="005D6E25">
      <w:pPr>
        <w:pStyle w:val="NormalWeb"/>
        <w:spacing w:before="0" w:beforeAutospacing="0" w:after="0" w:afterAutospacing="0"/>
        <w:ind w:firstLine="1980"/>
      </w:pPr>
      <w:r w:rsidRPr="00777EA7">
        <w:t>E</w:t>
      </w:r>
      <w:r>
        <w:t xml:space="preserve"> </w:t>
      </w:r>
      <w:r w:rsidRPr="00777EA7">
        <w:t>=</w:t>
      </w:r>
      <w:r>
        <w:t xml:space="preserve"> </w:t>
      </w:r>
      <w:r w:rsidRPr="00777EA7">
        <w:t>emission rate of total organic compounds, mg/liter of gasoline loaded.</w:t>
      </w:r>
    </w:p>
    <w:p w:rsidR="005D6E25" w:rsidRPr="00777EA7" w:rsidRDefault="005D6E25" w:rsidP="005D6E25">
      <w:pPr>
        <w:pStyle w:val="NormalWeb"/>
        <w:spacing w:before="0" w:beforeAutospacing="0" w:after="0" w:afterAutospacing="0"/>
        <w:ind w:firstLine="1980"/>
      </w:pPr>
      <w:proofErr w:type="spellStart"/>
      <w:r w:rsidRPr="00777EA7">
        <w:t>V</w:t>
      </w:r>
      <w:r w:rsidRPr="00777EA7">
        <w:rPr>
          <w:vertAlign w:val="subscript"/>
        </w:rPr>
        <w:t>esi</w:t>
      </w:r>
      <w:proofErr w:type="spellEnd"/>
      <w:r>
        <w:rPr>
          <w:vertAlign w:val="subscript"/>
        </w:rPr>
        <w:t xml:space="preserve"> </w:t>
      </w:r>
      <w:r w:rsidRPr="00777EA7">
        <w:t>=</w:t>
      </w:r>
      <w:r>
        <w:t xml:space="preserve"> </w:t>
      </w:r>
      <w:r w:rsidRPr="00777EA7">
        <w:t>volume of air-vapor mixture exhausted at each interval “</w:t>
      </w:r>
      <w:proofErr w:type="spellStart"/>
      <w:r w:rsidRPr="00777EA7">
        <w:t>i</w:t>
      </w:r>
      <w:proofErr w:type="spellEnd"/>
      <w:r w:rsidRPr="00777EA7">
        <w:t xml:space="preserve">”, </w:t>
      </w:r>
      <w:proofErr w:type="spellStart"/>
      <w:r w:rsidRPr="00777EA7">
        <w:t>scm</w:t>
      </w:r>
      <w:proofErr w:type="spellEnd"/>
      <w:r w:rsidRPr="00777EA7">
        <w:t>.</w:t>
      </w:r>
    </w:p>
    <w:p w:rsidR="005D6E25" w:rsidRPr="00777EA7" w:rsidRDefault="005D6E25" w:rsidP="005D6E25">
      <w:pPr>
        <w:pStyle w:val="NormalWeb"/>
        <w:spacing w:before="0" w:beforeAutospacing="0" w:after="0" w:afterAutospacing="0"/>
        <w:ind w:firstLine="1980"/>
      </w:pPr>
      <w:proofErr w:type="spellStart"/>
      <w:r w:rsidRPr="00777EA7">
        <w:t>C</w:t>
      </w:r>
      <w:r w:rsidRPr="00777EA7">
        <w:rPr>
          <w:vertAlign w:val="subscript"/>
        </w:rPr>
        <w:t>ei</w:t>
      </w:r>
      <w:proofErr w:type="spellEnd"/>
      <w:r>
        <w:rPr>
          <w:vertAlign w:val="subscript"/>
        </w:rPr>
        <w:t xml:space="preserve"> </w:t>
      </w:r>
      <w:r w:rsidRPr="00777EA7">
        <w:t>=</w:t>
      </w:r>
      <w:r>
        <w:t xml:space="preserve"> </w:t>
      </w:r>
      <w:r w:rsidRPr="00777EA7">
        <w:t>concentration of total organic compounds at each interval “</w:t>
      </w:r>
      <w:proofErr w:type="spellStart"/>
      <w:r w:rsidRPr="00777EA7">
        <w:t>i</w:t>
      </w:r>
      <w:proofErr w:type="spellEnd"/>
      <w:r w:rsidRPr="00777EA7">
        <w:t>”, ppm.</w:t>
      </w:r>
    </w:p>
    <w:p w:rsidR="005D6E25" w:rsidRPr="00777EA7" w:rsidRDefault="005D6E25" w:rsidP="005D6E25">
      <w:pPr>
        <w:pStyle w:val="NormalWeb"/>
        <w:spacing w:before="0" w:beforeAutospacing="0" w:after="0" w:afterAutospacing="0"/>
        <w:ind w:firstLine="1980"/>
      </w:pPr>
      <w:r w:rsidRPr="00777EA7">
        <w:t>L</w:t>
      </w:r>
      <w:r>
        <w:t xml:space="preserve"> </w:t>
      </w:r>
      <w:r w:rsidRPr="00777EA7">
        <w:t>=</w:t>
      </w:r>
      <w:r>
        <w:t xml:space="preserve"> </w:t>
      </w:r>
      <w:r w:rsidRPr="00777EA7">
        <w:t>total volume of gasoline loaded, liters.</w:t>
      </w:r>
    </w:p>
    <w:p w:rsidR="005D6E25" w:rsidRPr="00777EA7" w:rsidRDefault="005D6E25" w:rsidP="005D6E25">
      <w:pPr>
        <w:pStyle w:val="NormalWeb"/>
        <w:spacing w:before="0" w:beforeAutospacing="0" w:after="0" w:afterAutospacing="0"/>
        <w:ind w:firstLine="1980"/>
      </w:pPr>
      <w:r>
        <w:t xml:space="preserve">n </w:t>
      </w:r>
      <w:r w:rsidRPr="00777EA7">
        <w:t>=</w:t>
      </w:r>
      <w:r>
        <w:t xml:space="preserve"> </w:t>
      </w:r>
      <w:r w:rsidRPr="00777EA7">
        <w:t>number of testing intervals.</w:t>
      </w:r>
    </w:p>
    <w:p w:rsidR="005D6E25" w:rsidRPr="00777EA7" w:rsidRDefault="005D6E25" w:rsidP="005D6E25">
      <w:pPr>
        <w:pStyle w:val="NormalWeb"/>
        <w:spacing w:before="0" w:beforeAutospacing="0" w:after="0" w:afterAutospacing="0"/>
        <w:ind w:firstLine="1980"/>
      </w:pPr>
      <w:proofErr w:type="spellStart"/>
      <w:r>
        <w:t>i</w:t>
      </w:r>
      <w:proofErr w:type="spellEnd"/>
      <w:r>
        <w:t xml:space="preserve"> </w:t>
      </w:r>
      <w:r w:rsidRPr="00777EA7">
        <w:t>=</w:t>
      </w:r>
      <w:r>
        <w:t xml:space="preserve"> </w:t>
      </w:r>
      <w:r w:rsidRPr="00777EA7">
        <w:t>emission testing interval of 5 minutes.</w:t>
      </w:r>
    </w:p>
    <w:p w:rsidR="005D6E25" w:rsidRDefault="005D6E25" w:rsidP="005D6E25">
      <w:pPr>
        <w:pStyle w:val="NormalWeb"/>
        <w:spacing w:before="0" w:beforeAutospacing="0" w:after="0" w:afterAutospacing="0"/>
        <w:ind w:left="2430" w:hanging="450"/>
      </w:pPr>
      <w:r w:rsidRPr="00777EA7">
        <w:t>K</w:t>
      </w:r>
      <w:r>
        <w:t xml:space="preserve"> </w:t>
      </w:r>
      <w:r w:rsidRPr="00777EA7">
        <w:t>=</w:t>
      </w:r>
      <w:r>
        <w:t xml:space="preserve"> </w:t>
      </w:r>
      <w:r w:rsidRPr="00777EA7">
        <w:t>density of calibration gas, 1.83×10</w:t>
      </w:r>
      <w:r w:rsidRPr="00777EA7">
        <w:rPr>
          <w:vertAlign w:val="superscript"/>
        </w:rPr>
        <w:t>6</w:t>
      </w:r>
      <w:r w:rsidRPr="00777EA7">
        <w:t xml:space="preserve"> for propane and 2.41×10</w:t>
      </w:r>
      <w:r w:rsidRPr="00777EA7">
        <w:rPr>
          <w:vertAlign w:val="superscript"/>
        </w:rPr>
        <w:t>6</w:t>
      </w:r>
      <w:r w:rsidRPr="00777EA7">
        <w:t xml:space="preserve"> for butane, mg/</w:t>
      </w:r>
      <w:proofErr w:type="spellStart"/>
      <w:r w:rsidRPr="00777EA7">
        <w:t>scm</w:t>
      </w:r>
      <w:proofErr w:type="spellEnd"/>
      <w:r w:rsidRPr="00777EA7">
        <w:t>.</w:t>
      </w:r>
    </w:p>
    <w:p w:rsidR="005D6E25" w:rsidRDefault="005D6E25" w:rsidP="005D6E25">
      <w:pPr>
        <w:pStyle w:val="NormalWeb"/>
        <w:spacing w:before="0" w:beforeAutospacing="0" w:after="0" w:afterAutospacing="0"/>
        <w:ind w:left="2430" w:hanging="450"/>
      </w:pPr>
    </w:p>
    <w:p w:rsidR="005D6E25" w:rsidRPr="008C331D" w:rsidRDefault="005D6E25" w:rsidP="00AA0026">
      <w:pPr>
        <w:pStyle w:val="ListParagraph"/>
        <w:widowControl/>
        <w:numPr>
          <w:ilvl w:val="0"/>
          <w:numId w:val="12"/>
        </w:numPr>
        <w:overflowPunct w:val="0"/>
        <w:autoSpaceDE w:val="0"/>
        <w:autoSpaceDN w:val="0"/>
        <w:adjustRightInd w:val="0"/>
        <w:jc w:val="both"/>
        <w:textAlignment w:val="baseline"/>
        <w:rPr>
          <w:rFonts w:ascii="Times New Roman" w:hAnsi="Times New Roman"/>
          <w:szCs w:val="24"/>
        </w:rPr>
      </w:pPr>
      <w:r w:rsidRPr="008C331D">
        <w:rPr>
          <w:rFonts w:ascii="Times New Roman" w:hAnsi="Times New Roman"/>
          <w:szCs w:val="24"/>
        </w:rPr>
        <w:lastRenderedPageBreak/>
        <w:t xml:space="preserve">The performance test shall be conducted in intervals of 5 minutes. </w:t>
      </w:r>
      <w:r>
        <w:rPr>
          <w:rFonts w:ascii="Times New Roman" w:hAnsi="Times New Roman"/>
          <w:szCs w:val="24"/>
        </w:rPr>
        <w:t xml:space="preserve"> </w:t>
      </w:r>
      <w:r w:rsidRPr="008C331D">
        <w:rPr>
          <w:rFonts w:ascii="Times New Roman" w:hAnsi="Times New Roman"/>
          <w:szCs w:val="24"/>
        </w:rPr>
        <w:t>For each interval “</w:t>
      </w:r>
      <w:proofErr w:type="spellStart"/>
      <w:r w:rsidRPr="008C331D">
        <w:rPr>
          <w:rFonts w:ascii="Times New Roman" w:hAnsi="Times New Roman"/>
          <w:szCs w:val="24"/>
        </w:rPr>
        <w:t>i</w:t>
      </w:r>
      <w:proofErr w:type="spellEnd"/>
      <w:r w:rsidRPr="008C331D">
        <w:rPr>
          <w:rFonts w:ascii="Times New Roman" w:hAnsi="Times New Roman"/>
          <w:szCs w:val="24"/>
        </w:rPr>
        <w:t>”, readings from each measurement shall be recorded, and the volume exhausted (</w:t>
      </w:r>
      <w:proofErr w:type="spellStart"/>
      <w:r w:rsidRPr="008C331D">
        <w:rPr>
          <w:rFonts w:ascii="Times New Roman" w:hAnsi="Times New Roman"/>
          <w:szCs w:val="24"/>
        </w:rPr>
        <w:t>V</w:t>
      </w:r>
      <w:r w:rsidRPr="008C331D">
        <w:rPr>
          <w:rFonts w:ascii="Times New Roman" w:hAnsi="Times New Roman"/>
          <w:szCs w:val="24"/>
          <w:vertAlign w:val="subscript"/>
        </w:rPr>
        <w:t>esi</w:t>
      </w:r>
      <w:proofErr w:type="spellEnd"/>
      <w:r w:rsidRPr="008C331D">
        <w:rPr>
          <w:rFonts w:ascii="Times New Roman" w:hAnsi="Times New Roman"/>
          <w:szCs w:val="24"/>
        </w:rPr>
        <w:t>) and the corresponding average total organic compounds concentration (</w:t>
      </w:r>
      <w:proofErr w:type="spellStart"/>
      <w:r w:rsidRPr="008C331D">
        <w:rPr>
          <w:rFonts w:ascii="Times New Roman" w:hAnsi="Times New Roman"/>
          <w:szCs w:val="24"/>
        </w:rPr>
        <w:t>C</w:t>
      </w:r>
      <w:r w:rsidRPr="008C331D">
        <w:rPr>
          <w:rFonts w:ascii="Times New Roman" w:hAnsi="Times New Roman"/>
          <w:szCs w:val="24"/>
          <w:vertAlign w:val="subscript"/>
        </w:rPr>
        <w:t>ei</w:t>
      </w:r>
      <w:proofErr w:type="spellEnd"/>
      <w:r w:rsidRPr="008C331D">
        <w:rPr>
          <w:rFonts w:ascii="Times New Roman" w:hAnsi="Times New Roman"/>
          <w:szCs w:val="24"/>
        </w:rPr>
        <w:t>) shall be determined.  The sampling system response time shall be considered in determining the average total organic compounds concentration corresponding to the volume exhausted.</w:t>
      </w:r>
    </w:p>
    <w:p w:rsidR="005D6E25" w:rsidRDefault="005D6E25" w:rsidP="005D6E25">
      <w:pPr>
        <w:widowControl/>
        <w:autoSpaceDE w:val="0"/>
        <w:autoSpaceDN w:val="0"/>
        <w:adjustRightInd w:val="0"/>
        <w:jc w:val="both"/>
        <w:rPr>
          <w:rFonts w:ascii="Times New Roman" w:hAnsi="Times New Roman"/>
          <w:szCs w:val="24"/>
        </w:rPr>
      </w:pPr>
    </w:p>
    <w:p w:rsidR="005D6E25" w:rsidRPr="00D43495" w:rsidRDefault="0099684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22</w:t>
      </w:r>
      <w:r w:rsidR="005D6E25" w:rsidRPr="003768F3">
        <w:rPr>
          <w:rFonts w:ascii="Times New Roman" w:hAnsi="Times New Roman"/>
          <w:spacing w:val="-3"/>
          <w:szCs w:val="24"/>
        </w:rPr>
        <w:t>.</w:t>
      </w:r>
      <w:r w:rsidR="006F5BB9">
        <w:rPr>
          <w:rFonts w:ascii="Times New Roman" w:hAnsi="Times New Roman"/>
          <w:spacing w:val="-3"/>
          <w:szCs w:val="24"/>
        </w:rPr>
        <w:tab/>
      </w:r>
      <w:r w:rsidR="005D6E25" w:rsidRPr="003768F3">
        <w:rPr>
          <w:rFonts w:ascii="Times New Roman" w:hAnsi="Times New Roman"/>
          <w:spacing w:val="-3"/>
          <w:szCs w:val="24"/>
        </w:rPr>
        <w:t xml:space="preserve">Immediately before the performance test specified in Specific Condition Nos. </w:t>
      </w:r>
      <w:r>
        <w:rPr>
          <w:rFonts w:ascii="Times New Roman" w:hAnsi="Times New Roman"/>
          <w:spacing w:val="-3"/>
          <w:szCs w:val="24"/>
        </w:rPr>
        <w:t>20</w:t>
      </w:r>
      <w:r w:rsidR="004868AD">
        <w:rPr>
          <w:rFonts w:ascii="Times New Roman" w:hAnsi="Times New Roman"/>
          <w:spacing w:val="-3"/>
          <w:szCs w:val="24"/>
        </w:rPr>
        <w:t xml:space="preserve"> and </w:t>
      </w:r>
      <w:r>
        <w:rPr>
          <w:rFonts w:ascii="Times New Roman" w:hAnsi="Times New Roman"/>
          <w:spacing w:val="-3"/>
          <w:szCs w:val="24"/>
        </w:rPr>
        <w:t>21</w:t>
      </w:r>
      <w:r w:rsidR="005D6E25" w:rsidRPr="003768F3">
        <w:rPr>
          <w:rFonts w:ascii="Times New Roman" w:hAnsi="Times New Roman"/>
          <w:spacing w:val="-3"/>
          <w:szCs w:val="24"/>
        </w:rPr>
        <w:t xml:space="preserve">, the </w:t>
      </w:r>
      <w:proofErr w:type="spellStart"/>
      <w:r w:rsidR="005D6E25" w:rsidRPr="003768F3">
        <w:rPr>
          <w:rFonts w:ascii="Times New Roman" w:hAnsi="Times New Roman"/>
          <w:spacing w:val="-3"/>
          <w:szCs w:val="24"/>
        </w:rPr>
        <w:t>permittee</w:t>
      </w:r>
      <w:proofErr w:type="spellEnd"/>
      <w:r w:rsidR="005D6E25" w:rsidRPr="003768F3">
        <w:rPr>
          <w:rFonts w:ascii="Times New Roman" w:hAnsi="Times New Roman"/>
          <w:spacing w:val="-3"/>
          <w:szCs w:val="24"/>
        </w:rPr>
        <w:t xml:space="preserve"> shall use EPA Method 21 </w:t>
      </w:r>
      <w:r w:rsidR="005D6E25" w:rsidRPr="003768F3">
        <w:rPr>
          <w:rFonts w:ascii="Times New Roman" w:hAnsi="Times New Roman"/>
          <w:szCs w:val="24"/>
        </w:rPr>
        <w:t xml:space="preserve">to monitor for leakage of vapor all potential sources in the terminal's vapor collection system equipment while a gasoline tank truck is being loaded.  The owner or operator shall repair all leaks with readings of 10,000 ppm (as methane) or </w:t>
      </w:r>
      <w:r w:rsidR="005D6E25" w:rsidRPr="00C5643A">
        <w:rPr>
          <w:rFonts w:ascii="Times New Roman" w:hAnsi="Times New Roman"/>
          <w:szCs w:val="24"/>
        </w:rPr>
        <w:t>greater before conducting the performance test</w:t>
      </w:r>
      <w:r w:rsidR="005D6E25" w:rsidRPr="00C5643A">
        <w:rPr>
          <w:rFonts w:ascii="Times New Roman" w:hAnsi="Times New Roman"/>
          <w:spacing w:val="-3"/>
          <w:szCs w:val="24"/>
        </w:rPr>
        <w:t xml:space="preserve">.  [40 </w:t>
      </w:r>
      <w:proofErr w:type="spellStart"/>
      <w:r w:rsidR="005D6E25" w:rsidRPr="00C5643A">
        <w:rPr>
          <w:rFonts w:ascii="Times New Roman" w:hAnsi="Times New Roman"/>
          <w:spacing w:val="-3"/>
          <w:szCs w:val="24"/>
        </w:rPr>
        <w:t>CFR</w:t>
      </w:r>
      <w:proofErr w:type="spellEnd"/>
      <w:r w:rsidR="005D6E25" w:rsidRPr="00C5643A">
        <w:rPr>
          <w:rFonts w:ascii="Times New Roman" w:hAnsi="Times New Roman"/>
          <w:spacing w:val="-3"/>
          <w:szCs w:val="24"/>
        </w:rPr>
        <w:t xml:space="preserve"> 60.503(b) and Rule 62-4.070(3), </w:t>
      </w:r>
      <w:proofErr w:type="spellStart"/>
      <w:r w:rsidR="005D6E25" w:rsidRPr="00C5643A">
        <w:rPr>
          <w:rFonts w:ascii="Times New Roman" w:hAnsi="Times New Roman"/>
          <w:spacing w:val="-3"/>
          <w:szCs w:val="24"/>
        </w:rPr>
        <w:t>F.A.</w:t>
      </w:r>
      <w:r w:rsidR="005D6E25" w:rsidRPr="00D43495">
        <w:rPr>
          <w:rFonts w:ascii="Times New Roman" w:hAnsi="Times New Roman"/>
          <w:spacing w:val="-3"/>
          <w:szCs w:val="24"/>
        </w:rPr>
        <w:t>C</w:t>
      </w:r>
      <w:proofErr w:type="spellEnd"/>
      <w:r w:rsidR="005D6E25" w:rsidRPr="00D43495">
        <w:rPr>
          <w:rFonts w:ascii="Times New Roman" w:hAnsi="Times New Roman"/>
          <w:spacing w:val="-3"/>
          <w:szCs w:val="24"/>
        </w:rPr>
        <w:t>.]</w:t>
      </w:r>
    </w:p>
    <w:p w:rsidR="005D6E25" w:rsidRPr="00D4349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432D5E" w:rsidRDefault="0099684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D43495">
        <w:rPr>
          <w:rFonts w:ascii="Times New Roman" w:hAnsi="Times New Roman"/>
          <w:spacing w:val="-3"/>
          <w:szCs w:val="24"/>
        </w:rPr>
        <w:t>23</w:t>
      </w:r>
      <w:r w:rsidR="005D6E25" w:rsidRPr="00D43495">
        <w:rPr>
          <w:rFonts w:ascii="Times New Roman" w:hAnsi="Times New Roman"/>
          <w:spacing w:val="-3"/>
          <w:szCs w:val="24"/>
        </w:rPr>
        <w:t>.</w:t>
      </w:r>
      <w:r w:rsidR="005D6E25" w:rsidRPr="00D43495">
        <w:rPr>
          <w:rFonts w:ascii="Times New Roman" w:hAnsi="Times New Roman"/>
          <w:spacing w:val="-3"/>
          <w:szCs w:val="24"/>
        </w:rPr>
        <w:tab/>
        <w:t xml:space="preserve">Compliance with the </w:t>
      </w:r>
      <w:r w:rsidR="000E5FC5" w:rsidRPr="00D43495">
        <w:rPr>
          <w:rFonts w:ascii="Times New Roman" w:hAnsi="Times New Roman"/>
          <w:spacing w:val="-3"/>
          <w:szCs w:val="24"/>
        </w:rPr>
        <w:t xml:space="preserve">Specific Condition Nos. </w:t>
      </w:r>
      <w:r w:rsidR="00D43495" w:rsidRPr="00D43495">
        <w:rPr>
          <w:rFonts w:ascii="Times New Roman" w:hAnsi="Times New Roman"/>
          <w:spacing w:val="-3"/>
          <w:szCs w:val="24"/>
        </w:rPr>
        <w:t>9</w:t>
      </w:r>
      <w:r w:rsidR="005D6E25" w:rsidRPr="00D43495">
        <w:rPr>
          <w:rFonts w:ascii="Times New Roman" w:hAnsi="Times New Roman"/>
          <w:spacing w:val="-3"/>
          <w:szCs w:val="24"/>
        </w:rPr>
        <w:t xml:space="preserve">, </w:t>
      </w:r>
      <w:r w:rsidR="00D43495" w:rsidRPr="00D43495">
        <w:rPr>
          <w:rFonts w:ascii="Times New Roman" w:hAnsi="Times New Roman"/>
          <w:spacing w:val="-3"/>
          <w:szCs w:val="24"/>
        </w:rPr>
        <w:t>20</w:t>
      </w:r>
      <w:r w:rsidR="000E5FC5" w:rsidRPr="00D43495">
        <w:rPr>
          <w:rFonts w:ascii="Times New Roman" w:hAnsi="Times New Roman"/>
          <w:spacing w:val="-3"/>
          <w:szCs w:val="24"/>
        </w:rPr>
        <w:t xml:space="preserve">, </w:t>
      </w:r>
      <w:r w:rsidR="00D43495" w:rsidRPr="00D43495">
        <w:rPr>
          <w:rFonts w:ascii="Times New Roman" w:hAnsi="Times New Roman"/>
          <w:spacing w:val="-3"/>
          <w:szCs w:val="24"/>
        </w:rPr>
        <w:t>22</w:t>
      </w:r>
      <w:r w:rsidR="005D6E25" w:rsidRPr="00D43495">
        <w:rPr>
          <w:rFonts w:ascii="Times New Roman" w:hAnsi="Times New Roman"/>
          <w:spacing w:val="-3"/>
          <w:szCs w:val="24"/>
        </w:rPr>
        <w:t xml:space="preserve">, and </w:t>
      </w:r>
      <w:r w:rsidR="008C5241" w:rsidRPr="00D43495">
        <w:rPr>
          <w:rFonts w:ascii="Times New Roman" w:hAnsi="Times New Roman"/>
          <w:spacing w:val="-3"/>
          <w:szCs w:val="24"/>
        </w:rPr>
        <w:t>25</w:t>
      </w:r>
      <w:r w:rsidR="005D6E25" w:rsidRPr="00D43495">
        <w:rPr>
          <w:rFonts w:ascii="Times New Roman" w:hAnsi="Times New Roman"/>
          <w:spacing w:val="-3"/>
          <w:szCs w:val="24"/>
        </w:rPr>
        <w:t xml:space="preserve"> shall be determined using EPA Methods 2A or 2B as appropriate, 21, 25A or 25B, or 27 contained in 40 </w:t>
      </w:r>
      <w:proofErr w:type="spellStart"/>
      <w:r w:rsidR="005D6E25" w:rsidRPr="00D43495">
        <w:rPr>
          <w:rFonts w:ascii="Times New Roman" w:hAnsi="Times New Roman"/>
          <w:spacing w:val="-3"/>
          <w:szCs w:val="24"/>
        </w:rPr>
        <w:t>CFR</w:t>
      </w:r>
      <w:proofErr w:type="spellEnd"/>
      <w:r w:rsidR="005D6E25" w:rsidRPr="00D43495">
        <w:rPr>
          <w:rFonts w:ascii="Times New Roman" w:hAnsi="Times New Roman"/>
          <w:spacing w:val="-3"/>
          <w:szCs w:val="24"/>
        </w:rPr>
        <w:t xml:space="preserve"> 60, Appendix A and adopted by reference.  Test Methods 25A or 25B shall be conducted on the</w:t>
      </w:r>
      <w:r w:rsidR="005D6E25" w:rsidRPr="00C5643A">
        <w:rPr>
          <w:rFonts w:ascii="Times New Roman" w:hAnsi="Times New Roman"/>
          <w:spacing w:val="-3"/>
          <w:szCs w:val="24"/>
        </w:rPr>
        <w:t xml:space="preserve"> </w:t>
      </w:r>
      <w:proofErr w:type="spellStart"/>
      <w:r w:rsidR="005D6E25" w:rsidRPr="00C5643A">
        <w:rPr>
          <w:rFonts w:ascii="Times New Roman" w:hAnsi="Times New Roman"/>
          <w:spacing w:val="-3"/>
          <w:szCs w:val="24"/>
        </w:rPr>
        <w:t>VRU</w:t>
      </w:r>
      <w:proofErr w:type="spellEnd"/>
      <w:r w:rsidR="005D6E25" w:rsidRPr="00C5643A">
        <w:rPr>
          <w:rFonts w:ascii="Times New Roman" w:hAnsi="Times New Roman"/>
          <w:spacing w:val="-3"/>
          <w:szCs w:val="24"/>
        </w:rPr>
        <w:t xml:space="preserve"> and </w:t>
      </w:r>
      <w:proofErr w:type="spellStart"/>
      <w:r w:rsidR="005D6E25" w:rsidRPr="00C5643A">
        <w:rPr>
          <w:rFonts w:ascii="Times New Roman" w:hAnsi="Times New Roman"/>
          <w:spacing w:val="-3"/>
          <w:szCs w:val="24"/>
        </w:rPr>
        <w:t>VCU</w:t>
      </w:r>
      <w:proofErr w:type="spellEnd"/>
      <w:r w:rsidR="005D6E25" w:rsidRPr="00C5643A">
        <w:rPr>
          <w:rFonts w:ascii="Times New Roman" w:hAnsi="Times New Roman"/>
          <w:spacing w:val="-3"/>
          <w:szCs w:val="24"/>
        </w:rPr>
        <w:t xml:space="preserve">.  The minimum requirements for stack sampling facilities, source sampling and reporting, shall be in accordance with Rule 62-297, </w:t>
      </w:r>
      <w:proofErr w:type="spellStart"/>
      <w:r w:rsidR="005D6E25" w:rsidRPr="00C5643A">
        <w:rPr>
          <w:rFonts w:ascii="Times New Roman" w:hAnsi="Times New Roman"/>
          <w:spacing w:val="-3"/>
          <w:szCs w:val="24"/>
        </w:rPr>
        <w:t>F.A.C</w:t>
      </w:r>
      <w:proofErr w:type="spellEnd"/>
      <w:r w:rsidR="005D6E25" w:rsidRPr="00C5643A">
        <w:rPr>
          <w:rFonts w:ascii="Times New Roman" w:hAnsi="Times New Roman"/>
          <w:spacing w:val="-3"/>
          <w:szCs w:val="24"/>
        </w:rPr>
        <w:t xml:space="preserve">., and 40 </w:t>
      </w:r>
      <w:proofErr w:type="spellStart"/>
      <w:r w:rsidR="005D6E25" w:rsidRPr="00C5643A">
        <w:rPr>
          <w:rFonts w:ascii="Times New Roman" w:hAnsi="Times New Roman"/>
          <w:spacing w:val="-3"/>
          <w:szCs w:val="24"/>
        </w:rPr>
        <w:t>CFR</w:t>
      </w:r>
      <w:proofErr w:type="spellEnd"/>
      <w:r w:rsidR="005D6E25" w:rsidRPr="00C5643A">
        <w:rPr>
          <w:rFonts w:ascii="Times New Roman" w:hAnsi="Times New Roman"/>
          <w:spacing w:val="-3"/>
          <w:szCs w:val="24"/>
        </w:rPr>
        <w:t xml:space="preserve"> 60, Appendix A.</w:t>
      </w:r>
      <w:r w:rsidR="00AB13B5">
        <w:rPr>
          <w:rFonts w:ascii="Times New Roman" w:hAnsi="Times New Roman"/>
          <w:spacing w:val="-3"/>
          <w:szCs w:val="24"/>
        </w:rPr>
        <w:t xml:space="preserve">  </w:t>
      </w:r>
      <w:r w:rsidR="005D6E25" w:rsidRPr="00C5643A">
        <w:rPr>
          <w:rFonts w:ascii="Times New Roman" w:hAnsi="Times New Roman"/>
          <w:spacing w:val="-3"/>
          <w:szCs w:val="24"/>
        </w:rPr>
        <w:t>[</w:t>
      </w:r>
      <w:r w:rsidR="00DF278C" w:rsidRPr="009538D9">
        <w:rPr>
          <w:rFonts w:ascii="Times New Roman" w:hAnsi="Times New Roman"/>
          <w:spacing w:val="-3"/>
          <w:szCs w:val="24"/>
        </w:rPr>
        <w:t xml:space="preserve">40 </w:t>
      </w:r>
      <w:proofErr w:type="spellStart"/>
      <w:r w:rsidR="00DF278C" w:rsidRPr="009538D9">
        <w:rPr>
          <w:rFonts w:ascii="Times New Roman" w:hAnsi="Times New Roman"/>
          <w:spacing w:val="-3"/>
          <w:szCs w:val="24"/>
        </w:rPr>
        <w:t>CFR</w:t>
      </w:r>
      <w:proofErr w:type="spellEnd"/>
      <w:r w:rsidR="00DF278C" w:rsidRPr="009538D9">
        <w:rPr>
          <w:rFonts w:ascii="Times New Roman" w:hAnsi="Times New Roman"/>
          <w:spacing w:val="-3"/>
          <w:szCs w:val="24"/>
        </w:rPr>
        <w:t xml:space="preserve"> 60.503(c)(6)</w:t>
      </w:r>
      <w:r w:rsidR="00DF278C">
        <w:rPr>
          <w:rFonts w:ascii="Times New Roman" w:hAnsi="Times New Roman"/>
          <w:spacing w:val="-3"/>
          <w:szCs w:val="24"/>
        </w:rPr>
        <w:t xml:space="preserve">, </w:t>
      </w:r>
      <w:r w:rsidR="005D6E25" w:rsidRPr="00C5643A">
        <w:rPr>
          <w:rFonts w:ascii="Times New Roman" w:hAnsi="Times New Roman"/>
          <w:spacing w:val="-3"/>
          <w:szCs w:val="24"/>
        </w:rPr>
        <w:t>Rule 62-4.070(3) and 62-297,</w:t>
      </w:r>
      <w:r w:rsidR="005D6E25">
        <w:rPr>
          <w:rFonts w:ascii="Times New Roman" w:hAnsi="Times New Roman"/>
          <w:spacing w:val="-3"/>
          <w:szCs w:val="24"/>
        </w:rPr>
        <w:t xml:space="preserve">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99684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24</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The </w:t>
      </w:r>
      <w:proofErr w:type="spellStart"/>
      <w:r w:rsidR="005D6E25" w:rsidRPr="009538D9">
        <w:rPr>
          <w:rFonts w:ascii="Times New Roman" w:hAnsi="Times New Roman"/>
          <w:spacing w:val="-3"/>
          <w:szCs w:val="24"/>
        </w:rPr>
        <w:t>permittee</w:t>
      </w:r>
      <w:proofErr w:type="spellEnd"/>
      <w:r w:rsidR="005D6E25" w:rsidRPr="009538D9">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1E55EE" w:rsidRPr="004E3A27" w:rsidRDefault="001E55EE"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99684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25</w:t>
      </w:r>
      <w:r w:rsidR="004B2847">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The tank truck vapor tightness documentation required in Specific </w:t>
      </w:r>
      <w:r w:rsidR="005D6E25" w:rsidRPr="007E4B89">
        <w:rPr>
          <w:rFonts w:ascii="Times New Roman" w:hAnsi="Times New Roman"/>
          <w:spacing w:val="-3"/>
          <w:szCs w:val="24"/>
        </w:rPr>
        <w:t xml:space="preserve">Condition No. </w:t>
      </w:r>
      <w:r>
        <w:rPr>
          <w:rFonts w:ascii="Times New Roman" w:hAnsi="Times New Roman"/>
          <w:spacing w:val="-3"/>
          <w:szCs w:val="24"/>
        </w:rPr>
        <w:t>10</w:t>
      </w:r>
      <w:r w:rsidR="005D6E25" w:rsidRPr="007E4B89">
        <w:rPr>
          <w:rFonts w:ascii="Times New Roman" w:hAnsi="Times New Roman"/>
          <w:spacing w:val="-3"/>
          <w:szCs w:val="24"/>
        </w:rPr>
        <w:t xml:space="preserve"> shall be</w:t>
      </w:r>
      <w:r w:rsidR="005D6E25" w:rsidRPr="009538D9">
        <w:rPr>
          <w:rFonts w:ascii="Times New Roman" w:hAnsi="Times New Roman"/>
          <w:spacing w:val="-3"/>
          <w:szCs w:val="24"/>
        </w:rPr>
        <w:t xml:space="preserve"> updated at least once per year to reflect current test results as determined by EPA Method 27.  This documentation shall include, as a minimum, the following.  The documentation shall be kept at the facility in a permanent form or at an off-site location provided that the terminal owner or operator is able to make a copy of the tank truck vapor tightness documentation (e.g., via facsimile from the off-site location) available for inspection during the course of the Agency’s site visit; otherwise, the owner or operator must make available a copy of the tank truck vapor tightness documentation to the inspector within a mutually agreeable timeframe:  [40 </w:t>
      </w:r>
      <w:proofErr w:type="spellStart"/>
      <w:r w:rsidR="005D6E25" w:rsidRPr="009538D9">
        <w:rPr>
          <w:rFonts w:ascii="Times New Roman" w:hAnsi="Times New Roman"/>
          <w:spacing w:val="-3"/>
          <w:szCs w:val="24"/>
        </w:rPr>
        <w:t>CFR</w:t>
      </w:r>
      <w:proofErr w:type="spellEnd"/>
      <w:r w:rsidR="005D6E25" w:rsidRPr="009538D9">
        <w:rPr>
          <w:rFonts w:ascii="Times New Roman" w:hAnsi="Times New Roman"/>
          <w:spacing w:val="-3"/>
          <w:szCs w:val="24"/>
        </w:rPr>
        <w:t xml:space="preserve"> 60.505(b) and (e) and Rule 62-4.070(3),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8F0087" w:rsidRDefault="005D6E25" w:rsidP="00AA0026">
      <w:pPr>
        <w:numPr>
          <w:ilvl w:val="0"/>
          <w:numId w:val="1"/>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 xml:space="preserve">Test Title: Gasoline delivery tank pressure test-EPA reference Method </w:t>
      </w:r>
      <w:r>
        <w:rPr>
          <w:rFonts w:ascii="Times New Roman" w:hAnsi="Times New Roman"/>
          <w:spacing w:val="-3"/>
          <w:szCs w:val="24"/>
        </w:rPr>
        <w:t>27</w:t>
      </w:r>
    </w:p>
    <w:p w:rsidR="005D6E25" w:rsidRPr="008F0087" w:rsidRDefault="005D6E25" w:rsidP="00AA0026">
      <w:pPr>
        <w:numPr>
          <w:ilvl w:val="0"/>
          <w:numId w:val="1"/>
        </w:numPr>
        <w:tabs>
          <w:tab w:val="left" w:pos="-720"/>
          <w:tab w:val="left" w:pos="0"/>
          <w:tab w:val="left" w:pos="9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Owner and Address</w:t>
      </w:r>
    </w:p>
    <w:p w:rsidR="005D6E25" w:rsidRPr="008F0087" w:rsidRDefault="005D6E25" w:rsidP="00AA0026">
      <w:pPr>
        <w:numPr>
          <w:ilvl w:val="0"/>
          <w:numId w:val="1"/>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Identification Number</w:t>
      </w:r>
    </w:p>
    <w:p w:rsidR="005D6E25" w:rsidRPr="008F0087" w:rsidRDefault="005D6E25" w:rsidP="00AA0026">
      <w:pPr>
        <w:numPr>
          <w:ilvl w:val="0"/>
          <w:numId w:val="1"/>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Location</w:t>
      </w:r>
    </w:p>
    <w:p w:rsidR="005D6E25" w:rsidRPr="008F0087" w:rsidRDefault="005D6E25" w:rsidP="00AA0026">
      <w:pPr>
        <w:numPr>
          <w:ilvl w:val="0"/>
          <w:numId w:val="1"/>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Date of Test</w:t>
      </w:r>
    </w:p>
    <w:p w:rsidR="005D6E25" w:rsidRPr="00CD17C4" w:rsidRDefault="005D6E25" w:rsidP="00AA0026">
      <w:pPr>
        <w:numPr>
          <w:ilvl w:val="0"/>
          <w:numId w:val="1"/>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Tester Name and Signature</w:t>
      </w:r>
    </w:p>
    <w:p w:rsidR="005D6E25" w:rsidRPr="008F0087" w:rsidRDefault="005D6E25" w:rsidP="00AA0026">
      <w:pPr>
        <w:numPr>
          <w:ilvl w:val="0"/>
          <w:numId w:val="1"/>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Witnessing Inspector (if any):  Name, Signature and Affiliation</w:t>
      </w:r>
    </w:p>
    <w:p w:rsidR="005D6E25" w:rsidRPr="0008659C" w:rsidRDefault="005D6E25" w:rsidP="00AA0026">
      <w:pPr>
        <w:numPr>
          <w:ilvl w:val="0"/>
          <w:numId w:val="1"/>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Results: Actual pressure change in 5 minutes, mm of water (average for 2 runs</w:t>
      </w:r>
      <w:r>
        <w:rPr>
          <w:rFonts w:ascii="Times New Roman" w:hAnsi="Times New Roman"/>
          <w:spacing w:val="-3"/>
          <w:szCs w:val="24"/>
        </w:rPr>
        <w:t>)</w:t>
      </w:r>
    </w:p>
    <w:p w:rsidR="005D6E25" w:rsidRPr="008F0087" w:rsidRDefault="005D6E25" w:rsidP="005D6E2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6263A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26</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The </w:t>
      </w:r>
      <w:proofErr w:type="spellStart"/>
      <w:r w:rsidR="005D6E25" w:rsidRPr="005457D3">
        <w:rPr>
          <w:rFonts w:ascii="Times New Roman" w:hAnsi="Times New Roman"/>
          <w:spacing w:val="-3"/>
          <w:szCs w:val="24"/>
        </w:rPr>
        <w:t>permittee</w:t>
      </w:r>
      <w:proofErr w:type="spellEnd"/>
      <w:r w:rsidR="005D6E25" w:rsidRPr="005457D3">
        <w:rPr>
          <w:rFonts w:ascii="Times New Roman" w:hAnsi="Times New Roman"/>
          <w:spacing w:val="-3"/>
          <w:szCs w:val="24"/>
        </w:rPr>
        <w:t xml:space="preserve"> shall maintain records of each monthly leak inspection required by Specific Condition No. 3</w:t>
      </w:r>
      <w:r w:rsidR="004B2847">
        <w:rPr>
          <w:rFonts w:ascii="Times New Roman" w:hAnsi="Times New Roman"/>
          <w:spacing w:val="-3"/>
          <w:szCs w:val="24"/>
        </w:rPr>
        <w:t>2</w:t>
      </w:r>
      <w:r w:rsidR="005D6E25" w:rsidRPr="005457D3">
        <w:rPr>
          <w:rFonts w:ascii="Times New Roman" w:hAnsi="Times New Roman"/>
          <w:spacing w:val="-3"/>
          <w:szCs w:val="24"/>
        </w:rPr>
        <w:t xml:space="preserve"> for at least three (3) years and shall include, as a minimum, the following. </w:t>
      </w:r>
      <w:r w:rsidR="005D6E25" w:rsidRPr="005457D3">
        <w:rPr>
          <w:rFonts w:ascii="Times New Roman" w:hAnsi="Times New Roman"/>
          <w:spacing w:val="-3"/>
        </w:rPr>
        <w:t xml:space="preserve"> The records shall be made </w:t>
      </w:r>
      <w:r w:rsidR="005D6E25" w:rsidRPr="005457D3">
        <w:rPr>
          <w:rFonts w:ascii="Times New Roman" w:hAnsi="Times New Roman"/>
          <w:spacing w:val="-3"/>
          <w:szCs w:val="24"/>
        </w:rPr>
        <w:t>available</w:t>
      </w:r>
      <w:r w:rsidR="005D6E25" w:rsidRPr="009538D9">
        <w:rPr>
          <w:rFonts w:ascii="Times New Roman" w:hAnsi="Times New Roman"/>
          <w:spacing w:val="-3"/>
          <w:szCs w:val="24"/>
        </w:rPr>
        <w:t xml:space="preserve"> to the Environmental Protection Commission of Hillsborough County, state, or federal air pollution agency upon request:  [40 </w:t>
      </w:r>
      <w:proofErr w:type="spellStart"/>
      <w:r w:rsidR="005D6E25" w:rsidRPr="009538D9">
        <w:rPr>
          <w:rFonts w:ascii="Times New Roman" w:hAnsi="Times New Roman"/>
          <w:spacing w:val="-3"/>
          <w:szCs w:val="24"/>
        </w:rPr>
        <w:t>CFR</w:t>
      </w:r>
      <w:proofErr w:type="spellEnd"/>
      <w:r w:rsidR="005D6E25" w:rsidRPr="009538D9">
        <w:rPr>
          <w:rFonts w:ascii="Times New Roman" w:hAnsi="Times New Roman"/>
          <w:spacing w:val="-3"/>
          <w:szCs w:val="24"/>
        </w:rPr>
        <w:t xml:space="preserve"> 60.505(c) and Rules 62-4.070(3) and 62-4.160(14)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37630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5D6E25" w:rsidP="00AA0026">
      <w:pPr>
        <w:numPr>
          <w:ilvl w:val="0"/>
          <w:numId w:val="2"/>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Date of Inspection</w:t>
      </w:r>
    </w:p>
    <w:p w:rsidR="005D6E25" w:rsidRPr="00376305" w:rsidRDefault="005D6E25" w:rsidP="00AA0026">
      <w:pPr>
        <w:numPr>
          <w:ilvl w:val="0"/>
          <w:numId w:val="2"/>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Areas where leak inspection was performed</w:t>
      </w:r>
    </w:p>
    <w:p w:rsidR="005D6E25" w:rsidRPr="00AA12FF" w:rsidRDefault="005D6E25" w:rsidP="00AA0026">
      <w:pPr>
        <w:numPr>
          <w:ilvl w:val="0"/>
          <w:numId w:val="2"/>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Findings</w:t>
      </w:r>
      <w:r w:rsidRPr="00376305">
        <w:rPr>
          <w:rFonts w:ascii="Times New Roman" w:hAnsi="Times New Roman"/>
          <w:szCs w:val="24"/>
        </w:rPr>
        <w:t xml:space="preserve"> (may indicate no leaks discovered; or lo</w:t>
      </w:r>
      <w:r w:rsidRPr="00AA12FF">
        <w:rPr>
          <w:rFonts w:ascii="Times New Roman" w:hAnsi="Times New Roman"/>
          <w:szCs w:val="24"/>
        </w:rPr>
        <w:t>cation, nature, and severity of each leak)</w:t>
      </w:r>
    </w:p>
    <w:p w:rsidR="005D6E25" w:rsidRPr="00AA12FF" w:rsidRDefault="005D6E25" w:rsidP="00AA0026">
      <w:pPr>
        <w:numPr>
          <w:ilvl w:val="0"/>
          <w:numId w:val="2"/>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AA12FF">
        <w:rPr>
          <w:rFonts w:ascii="Times New Roman" w:hAnsi="Times New Roman"/>
          <w:spacing w:val="-3"/>
          <w:szCs w:val="24"/>
        </w:rPr>
        <w:t>Leak Determination Method</w:t>
      </w:r>
    </w:p>
    <w:p w:rsidR="005D6E25" w:rsidRPr="00AA12FF" w:rsidRDefault="005D6E25" w:rsidP="00AA0026">
      <w:pPr>
        <w:numPr>
          <w:ilvl w:val="0"/>
          <w:numId w:val="2"/>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AA12FF">
        <w:rPr>
          <w:rFonts w:ascii="Times New Roman" w:hAnsi="Times New Roman"/>
          <w:spacing w:val="-3"/>
          <w:szCs w:val="24"/>
        </w:rPr>
        <w:t>Corrective Action (Date each leak repair of; Reasons for repair interval in excess of 25 days)</w:t>
      </w:r>
    </w:p>
    <w:p w:rsidR="005D6E25" w:rsidRPr="00AA12FF" w:rsidRDefault="005D6E25" w:rsidP="00AA0026">
      <w:pPr>
        <w:numPr>
          <w:ilvl w:val="0"/>
          <w:numId w:val="2"/>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AA12FF">
        <w:rPr>
          <w:rFonts w:ascii="Times New Roman" w:hAnsi="Times New Roman"/>
          <w:spacing w:val="-3"/>
          <w:szCs w:val="24"/>
        </w:rPr>
        <w:t>Inspector Name and Signature</w:t>
      </w:r>
    </w:p>
    <w:p w:rsidR="005D6E25" w:rsidRPr="00AA12FF"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6263A9"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A12FF">
        <w:rPr>
          <w:rFonts w:ascii="Times New Roman" w:hAnsi="Times New Roman"/>
          <w:spacing w:val="-3"/>
          <w:szCs w:val="24"/>
        </w:rPr>
        <w:t>27</w:t>
      </w:r>
      <w:r w:rsidR="005D6E25" w:rsidRPr="00AA12FF">
        <w:rPr>
          <w:rFonts w:ascii="Times New Roman" w:hAnsi="Times New Roman"/>
          <w:spacing w:val="-3"/>
          <w:szCs w:val="24"/>
        </w:rPr>
        <w:t>.</w:t>
      </w:r>
      <w:r w:rsidR="006F5BB9" w:rsidRPr="00AA12FF">
        <w:rPr>
          <w:rFonts w:ascii="Times New Roman" w:hAnsi="Times New Roman"/>
          <w:spacing w:val="-3"/>
          <w:szCs w:val="24"/>
        </w:rPr>
        <w:tab/>
      </w:r>
      <w:r w:rsidR="005D6E25" w:rsidRPr="00AA12FF">
        <w:rPr>
          <w:rFonts w:ascii="Times New Roman" w:hAnsi="Times New Roman"/>
          <w:spacing w:val="-3"/>
          <w:szCs w:val="24"/>
        </w:rPr>
        <w:t xml:space="preserve">Compliance with Specific Condition Nos. </w:t>
      </w:r>
      <w:r w:rsidR="00AA12FF" w:rsidRPr="00AA12FF">
        <w:rPr>
          <w:rFonts w:ascii="Times New Roman" w:hAnsi="Times New Roman"/>
          <w:spacing w:val="-3"/>
          <w:szCs w:val="24"/>
        </w:rPr>
        <w:t>9</w:t>
      </w:r>
      <w:r w:rsidR="005D6E25" w:rsidRPr="00AA12FF">
        <w:rPr>
          <w:rFonts w:ascii="Times New Roman" w:hAnsi="Times New Roman"/>
          <w:spacing w:val="-3"/>
          <w:szCs w:val="24"/>
        </w:rPr>
        <w:t xml:space="preserve">, </w:t>
      </w:r>
      <w:r w:rsidR="00AA12FF" w:rsidRPr="00AA12FF">
        <w:rPr>
          <w:rFonts w:ascii="Times New Roman" w:hAnsi="Times New Roman"/>
          <w:spacing w:val="-3"/>
          <w:szCs w:val="24"/>
        </w:rPr>
        <w:t>18</w:t>
      </w:r>
      <w:r w:rsidR="005D6E25" w:rsidRPr="00AA12FF">
        <w:rPr>
          <w:rFonts w:ascii="Times New Roman" w:hAnsi="Times New Roman"/>
          <w:spacing w:val="-3"/>
          <w:szCs w:val="24"/>
        </w:rPr>
        <w:t xml:space="preserve">, and </w:t>
      </w:r>
      <w:r w:rsidR="00AA12FF" w:rsidRPr="00AA12FF">
        <w:rPr>
          <w:rFonts w:ascii="Times New Roman" w:hAnsi="Times New Roman"/>
          <w:spacing w:val="-3"/>
          <w:szCs w:val="24"/>
        </w:rPr>
        <w:t>19</w:t>
      </w:r>
      <w:r w:rsidR="005D6E25" w:rsidRPr="00AA12FF">
        <w:rPr>
          <w:rFonts w:ascii="Times New Roman" w:hAnsi="Times New Roman"/>
          <w:spacing w:val="-3"/>
          <w:szCs w:val="24"/>
        </w:rPr>
        <w:t xml:space="preserve"> shall be demonstrated through the use of a daily and monthly recordkeeping system.  </w:t>
      </w:r>
      <w:r w:rsidR="005D6E25" w:rsidRPr="00AA12FF">
        <w:rPr>
          <w:rFonts w:ascii="Times New Roman" w:hAnsi="Times New Roman"/>
          <w:spacing w:val="-3"/>
        </w:rPr>
        <w:t>The records shall be made available to the Environmental Protection Commission of Hillsborough County, state, or federal air pollution agency upon request and shall remain onsite for at least three (3) years.  The records shall includ</w:t>
      </w:r>
      <w:r w:rsidR="005D6E25" w:rsidRPr="001B0C4D">
        <w:rPr>
          <w:rFonts w:ascii="Times New Roman" w:hAnsi="Times New Roman"/>
          <w:spacing w:val="-3"/>
        </w:rPr>
        <w:t>e, but not limited to, the following:</w:t>
      </w:r>
      <w:r w:rsidR="005D6E25" w:rsidRPr="001B0C4D">
        <w:rPr>
          <w:rFonts w:ascii="Times New Roman" w:hAnsi="Times New Roman"/>
          <w:spacing w:val="-3"/>
          <w:szCs w:val="24"/>
        </w:rPr>
        <w:t xml:space="preserve">  [40 </w:t>
      </w:r>
      <w:proofErr w:type="spellStart"/>
      <w:r w:rsidR="005D6E25" w:rsidRPr="001B0C4D">
        <w:rPr>
          <w:rFonts w:ascii="Times New Roman" w:hAnsi="Times New Roman"/>
          <w:spacing w:val="-3"/>
          <w:szCs w:val="24"/>
        </w:rPr>
        <w:t>CFR</w:t>
      </w:r>
      <w:proofErr w:type="spellEnd"/>
      <w:r w:rsidR="005D6E25" w:rsidRPr="001B0C4D">
        <w:rPr>
          <w:rFonts w:ascii="Times New Roman" w:hAnsi="Times New Roman"/>
          <w:spacing w:val="-3"/>
          <w:szCs w:val="24"/>
        </w:rPr>
        <w:t xml:space="preserve"> 60.505(f), Rule 62-4.070(3) and 62-4.160(14), </w:t>
      </w:r>
      <w:proofErr w:type="spellStart"/>
      <w:r w:rsidR="005D6E25" w:rsidRPr="001B0C4D">
        <w:rPr>
          <w:rFonts w:ascii="Times New Roman" w:hAnsi="Times New Roman"/>
          <w:spacing w:val="-3"/>
          <w:szCs w:val="24"/>
        </w:rPr>
        <w:t>F.A</w:t>
      </w:r>
      <w:r w:rsidR="005D6E25" w:rsidRPr="009538D9">
        <w:rPr>
          <w:rFonts w:ascii="Times New Roman" w:hAnsi="Times New Roman"/>
          <w:spacing w:val="-3"/>
          <w:szCs w:val="24"/>
        </w:rPr>
        <w:t>.C</w:t>
      </w:r>
      <w:proofErr w:type="spellEnd"/>
      <w:r w:rsidR="005D6E25" w:rsidRPr="009538D9">
        <w:rPr>
          <w:rFonts w:ascii="Times New Roman" w:hAnsi="Times New Roman"/>
          <w:spacing w:val="-3"/>
          <w:szCs w:val="24"/>
        </w:rPr>
        <w:t>. and Permit No. 0570083-016-AC]</w:t>
      </w:r>
    </w:p>
    <w:p w:rsidR="005D6E25" w:rsidRPr="008F0087" w:rsidRDefault="005D6E25"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Day, </w:t>
      </w:r>
      <w:r w:rsidRPr="003F1C64">
        <w:rPr>
          <w:rFonts w:ascii="Times New Roman" w:hAnsi="Times New Roman"/>
          <w:spacing w:val="-3"/>
          <w:szCs w:val="24"/>
        </w:rPr>
        <w:t>Month, Year</w:t>
      </w:r>
    </w:p>
    <w:p w:rsidR="005D6E25"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Monthly a</w:t>
      </w:r>
      <w:r w:rsidRPr="003F1C64">
        <w:rPr>
          <w:rFonts w:ascii="Times New Roman" w:hAnsi="Times New Roman"/>
          <w:spacing w:val="-3"/>
          <w:szCs w:val="24"/>
        </w:rPr>
        <w:t>mount</w:t>
      </w:r>
      <w:r>
        <w:rPr>
          <w:rFonts w:ascii="Times New Roman" w:hAnsi="Times New Roman"/>
          <w:spacing w:val="-3"/>
          <w:szCs w:val="24"/>
        </w:rPr>
        <w:t xml:space="preserve"> and type</w:t>
      </w:r>
      <w:r w:rsidRPr="003F1C64">
        <w:rPr>
          <w:rFonts w:ascii="Times New Roman" w:hAnsi="Times New Roman"/>
          <w:spacing w:val="-3"/>
          <w:szCs w:val="24"/>
        </w:rPr>
        <w:t xml:space="preserve"> of </w:t>
      </w:r>
      <w:proofErr w:type="spellStart"/>
      <w:r w:rsidRPr="003F1C64">
        <w:rPr>
          <w:rFonts w:ascii="Times New Roman" w:hAnsi="Times New Roman"/>
          <w:spacing w:val="-3"/>
          <w:szCs w:val="24"/>
        </w:rPr>
        <w:t>VOL</w:t>
      </w:r>
      <w:proofErr w:type="spellEnd"/>
      <w:r w:rsidRPr="003F1C64">
        <w:rPr>
          <w:rFonts w:ascii="Times New Roman" w:hAnsi="Times New Roman"/>
          <w:spacing w:val="-3"/>
          <w:szCs w:val="24"/>
        </w:rPr>
        <w:t xml:space="preserve"> loaded into trucks</w:t>
      </w:r>
      <w:r>
        <w:rPr>
          <w:rFonts w:ascii="Times New Roman" w:hAnsi="Times New Roman"/>
          <w:spacing w:val="-3"/>
          <w:szCs w:val="24"/>
        </w:rPr>
        <w:t xml:space="preserve"> at the truck loading rack and at the denatured ethanol station</w:t>
      </w:r>
      <w:r w:rsidRPr="003F1C64">
        <w:rPr>
          <w:rFonts w:ascii="Times New Roman" w:hAnsi="Times New Roman"/>
          <w:spacing w:val="-3"/>
          <w:szCs w:val="24"/>
        </w:rPr>
        <w:t>, (gallons)</w:t>
      </w:r>
    </w:p>
    <w:p w:rsidR="005D6E25" w:rsidRPr="00EC7936"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 xml:space="preserve">Record the hours of operation for the </w:t>
      </w:r>
      <w:proofErr w:type="spellStart"/>
      <w:r w:rsidRPr="00EC7936">
        <w:rPr>
          <w:rFonts w:ascii="Times New Roman" w:hAnsi="Times New Roman"/>
          <w:spacing w:val="-3"/>
          <w:szCs w:val="24"/>
        </w:rPr>
        <w:t>VCU</w:t>
      </w:r>
      <w:proofErr w:type="spellEnd"/>
    </w:p>
    <w:p w:rsidR="005D6E25" w:rsidRPr="00EC7936"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Twelve month rolling total of B)</w:t>
      </w:r>
      <w:r w:rsidR="00C70CEC">
        <w:rPr>
          <w:rFonts w:ascii="Times New Roman" w:hAnsi="Times New Roman"/>
          <w:spacing w:val="-3"/>
          <w:szCs w:val="24"/>
        </w:rPr>
        <w:t xml:space="preserve"> </w:t>
      </w:r>
      <w:r>
        <w:rPr>
          <w:rFonts w:ascii="Times New Roman" w:hAnsi="Times New Roman"/>
          <w:spacing w:val="-3"/>
          <w:szCs w:val="24"/>
        </w:rPr>
        <w:t xml:space="preserve">and </w:t>
      </w:r>
      <w:r w:rsidR="00C70CEC">
        <w:rPr>
          <w:rFonts w:ascii="Times New Roman" w:hAnsi="Times New Roman"/>
          <w:spacing w:val="-3"/>
          <w:szCs w:val="24"/>
        </w:rPr>
        <w:t>C</w:t>
      </w:r>
      <w:r>
        <w:rPr>
          <w:rFonts w:ascii="Times New Roman" w:hAnsi="Times New Roman"/>
          <w:spacing w:val="-3"/>
          <w:szCs w:val="24"/>
        </w:rPr>
        <w:t>)</w:t>
      </w:r>
      <w:r w:rsidRPr="00EC7936">
        <w:rPr>
          <w:rFonts w:ascii="Times New Roman" w:hAnsi="Times New Roman"/>
          <w:spacing w:val="-3"/>
          <w:szCs w:val="24"/>
        </w:rPr>
        <w:t xml:space="preserve"> above</w:t>
      </w:r>
    </w:p>
    <w:p w:rsidR="005D6E25"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Record weekly the maximum vacuum pressure reached at each </w:t>
      </w:r>
      <w:proofErr w:type="spellStart"/>
      <w:r>
        <w:rPr>
          <w:rFonts w:ascii="Times New Roman" w:hAnsi="Times New Roman"/>
          <w:spacing w:val="-3"/>
          <w:szCs w:val="24"/>
        </w:rPr>
        <w:t>VRU</w:t>
      </w:r>
      <w:proofErr w:type="spellEnd"/>
      <w:r>
        <w:rPr>
          <w:rFonts w:ascii="Times New Roman" w:hAnsi="Times New Roman"/>
          <w:spacing w:val="-3"/>
          <w:szCs w:val="24"/>
        </w:rPr>
        <w:t xml:space="preserve"> carbon bed during the regeneration cycle.</w:t>
      </w:r>
    </w:p>
    <w:p w:rsidR="005D6E25"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Record weekly the temperature of each </w:t>
      </w:r>
      <w:proofErr w:type="spellStart"/>
      <w:r>
        <w:rPr>
          <w:rFonts w:ascii="Times New Roman" w:hAnsi="Times New Roman"/>
          <w:spacing w:val="-3"/>
          <w:szCs w:val="24"/>
        </w:rPr>
        <w:t>VRU</w:t>
      </w:r>
      <w:proofErr w:type="spellEnd"/>
      <w:r>
        <w:rPr>
          <w:rFonts w:ascii="Times New Roman" w:hAnsi="Times New Roman"/>
          <w:spacing w:val="-3"/>
          <w:szCs w:val="24"/>
        </w:rPr>
        <w:t xml:space="preserve"> carbon bed (</w:t>
      </w:r>
      <w:r>
        <w:rPr>
          <w:rFonts w:ascii="Arial" w:hAnsi="Arial" w:cs="Arial"/>
          <w:spacing w:val="-3"/>
          <w:szCs w:val="24"/>
        </w:rPr>
        <w:t>º</w:t>
      </w:r>
      <w:r>
        <w:rPr>
          <w:rFonts w:ascii="Times New Roman" w:hAnsi="Times New Roman"/>
          <w:spacing w:val="-3"/>
          <w:szCs w:val="24"/>
        </w:rPr>
        <w:t>F)</w:t>
      </w:r>
      <w:r w:rsidR="002E5549">
        <w:rPr>
          <w:rFonts w:ascii="Times New Roman" w:hAnsi="Times New Roman"/>
          <w:spacing w:val="-3"/>
          <w:szCs w:val="24"/>
        </w:rPr>
        <w:t>.</w:t>
      </w:r>
    </w:p>
    <w:p w:rsidR="005D6E25" w:rsidRDefault="005D6E25" w:rsidP="00AA0026">
      <w:pPr>
        <w:numPr>
          <w:ilvl w:val="0"/>
          <w:numId w:val="6"/>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Record all incidents where the maximum vacuum for the carbon beds is below the </w:t>
      </w:r>
      <w:r w:rsidRPr="00E97F37">
        <w:rPr>
          <w:rFonts w:ascii="Times New Roman" w:hAnsi="Times New Roman"/>
          <w:spacing w:val="-3"/>
          <w:szCs w:val="24"/>
        </w:rPr>
        <w:t>26 inches mercury</w:t>
      </w:r>
      <w:r>
        <w:rPr>
          <w:rFonts w:ascii="Times New Roman" w:hAnsi="Times New Roman"/>
          <w:spacing w:val="-3"/>
          <w:szCs w:val="24"/>
        </w:rPr>
        <w:t xml:space="preserve"> or the maximum average vacuum pressure obtained during the most recent annual compliance stack test</w:t>
      </w:r>
      <w:r w:rsidRPr="00E97F37">
        <w:rPr>
          <w:rFonts w:ascii="Times New Roman" w:hAnsi="Times New Roman"/>
          <w:spacing w:val="-3"/>
          <w:szCs w:val="24"/>
        </w:rPr>
        <w:t>.</w:t>
      </w:r>
    </w:p>
    <w:p w:rsidR="005D6E25" w:rsidRDefault="005D6E25" w:rsidP="00AA0026">
      <w:pPr>
        <w:numPr>
          <w:ilvl w:val="0"/>
          <w:numId w:val="6"/>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all incidents where the carbon beds’ temperature is higher than 130°F</w:t>
      </w:r>
      <w:r w:rsidRPr="00E97F37">
        <w:rPr>
          <w:rFonts w:ascii="Times New Roman" w:hAnsi="Times New Roman"/>
          <w:spacing w:val="-3"/>
          <w:szCs w:val="24"/>
        </w:rPr>
        <w:t xml:space="preserve"> or 10% above the </w:t>
      </w:r>
      <w:r w:rsidRPr="00227766">
        <w:rPr>
          <w:rFonts w:ascii="Times New Roman" w:hAnsi="Times New Roman"/>
          <w:spacing w:val="-3"/>
          <w:szCs w:val="24"/>
        </w:rPr>
        <w:t>operating temperature recorded during the last successful compliance test.</w:t>
      </w:r>
    </w:p>
    <w:p w:rsidR="005D6E25" w:rsidRPr="009360D8" w:rsidRDefault="005D6E25" w:rsidP="00AA0026">
      <w:pPr>
        <w:numPr>
          <w:ilvl w:val="0"/>
          <w:numId w:val="6"/>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360D8">
        <w:rPr>
          <w:rFonts w:ascii="Times New Roman" w:hAnsi="Times New Roman"/>
          <w:spacing w:val="-3"/>
          <w:szCs w:val="24"/>
        </w:rPr>
        <w:t xml:space="preserve">Records of inspections and preventative maintenance performed on the </w:t>
      </w:r>
      <w:proofErr w:type="spellStart"/>
      <w:r w:rsidRPr="009360D8">
        <w:rPr>
          <w:rFonts w:ascii="Times New Roman" w:hAnsi="Times New Roman"/>
          <w:spacing w:val="-3"/>
          <w:szCs w:val="24"/>
        </w:rPr>
        <w:t>VRU</w:t>
      </w:r>
      <w:proofErr w:type="spellEnd"/>
      <w:r w:rsidRPr="009360D8">
        <w:rPr>
          <w:rFonts w:ascii="Times New Roman" w:hAnsi="Times New Roman"/>
          <w:spacing w:val="-3"/>
          <w:szCs w:val="24"/>
        </w:rPr>
        <w:t xml:space="preserve"> and </w:t>
      </w:r>
      <w:proofErr w:type="spellStart"/>
      <w:r w:rsidRPr="009360D8">
        <w:rPr>
          <w:rFonts w:ascii="Times New Roman" w:hAnsi="Times New Roman"/>
          <w:spacing w:val="-3"/>
          <w:szCs w:val="24"/>
        </w:rPr>
        <w:t>VCU</w:t>
      </w:r>
      <w:proofErr w:type="spellEnd"/>
      <w:r w:rsidRPr="009360D8">
        <w:rPr>
          <w:rFonts w:ascii="Times New Roman" w:hAnsi="Times New Roman"/>
          <w:spacing w:val="-3"/>
          <w:szCs w:val="24"/>
        </w:rPr>
        <w:t>.</w:t>
      </w:r>
    </w:p>
    <w:p w:rsidR="005D6E25" w:rsidRPr="00551942" w:rsidRDefault="005D6E25" w:rsidP="00AA0026">
      <w:pPr>
        <w:numPr>
          <w:ilvl w:val="0"/>
          <w:numId w:val="6"/>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04941">
        <w:rPr>
          <w:rFonts w:ascii="Times New Roman" w:hAnsi="Times New Roman"/>
          <w:szCs w:val="24"/>
        </w:rPr>
        <w:t xml:space="preserve">Records of all replacements or additions of components </w:t>
      </w:r>
      <w:r w:rsidRPr="00551942">
        <w:rPr>
          <w:rFonts w:ascii="Times New Roman" w:hAnsi="Times New Roman"/>
          <w:szCs w:val="24"/>
        </w:rPr>
        <w:t xml:space="preserve">performed on </w:t>
      </w:r>
      <w:r w:rsidR="002E5549">
        <w:rPr>
          <w:rFonts w:ascii="Times New Roman" w:hAnsi="Times New Roman"/>
          <w:szCs w:val="24"/>
        </w:rPr>
        <w:t>the</w:t>
      </w:r>
      <w:r w:rsidRPr="00551942">
        <w:rPr>
          <w:rFonts w:ascii="Times New Roman" w:hAnsi="Times New Roman"/>
          <w:szCs w:val="24"/>
        </w:rPr>
        <w:t xml:space="preserve"> </w:t>
      </w:r>
      <w:proofErr w:type="spellStart"/>
      <w:r w:rsidRPr="00551942">
        <w:rPr>
          <w:rFonts w:ascii="Times New Roman" w:hAnsi="Times New Roman"/>
          <w:szCs w:val="24"/>
        </w:rPr>
        <w:t>VRU</w:t>
      </w:r>
      <w:proofErr w:type="spellEnd"/>
      <w:r w:rsidRPr="00551942">
        <w:rPr>
          <w:rFonts w:ascii="Times New Roman" w:hAnsi="Times New Roman"/>
          <w:szCs w:val="24"/>
        </w:rPr>
        <w:t xml:space="preserve"> and </w:t>
      </w:r>
      <w:proofErr w:type="spellStart"/>
      <w:r w:rsidRPr="00551942">
        <w:rPr>
          <w:rFonts w:ascii="Times New Roman" w:hAnsi="Times New Roman"/>
          <w:szCs w:val="24"/>
        </w:rPr>
        <w:t>VCU</w:t>
      </w:r>
      <w:proofErr w:type="spellEnd"/>
      <w:r w:rsidR="00E94B6B">
        <w:rPr>
          <w:rFonts w:ascii="Times New Roman" w:hAnsi="Times New Roman"/>
          <w:szCs w:val="24"/>
        </w:rPr>
        <w:t>.</w:t>
      </w:r>
      <w:r w:rsidRPr="00551942">
        <w:rPr>
          <w:rFonts w:ascii="Times New Roman" w:hAnsi="Times New Roman"/>
          <w:szCs w:val="24"/>
        </w:rPr>
        <w:t xml:space="preserve"> </w:t>
      </w:r>
    </w:p>
    <w:p w:rsidR="005D6E25" w:rsidRDefault="005D6E25" w:rsidP="00AA0026">
      <w:pPr>
        <w:numPr>
          <w:ilvl w:val="0"/>
          <w:numId w:val="6"/>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51942">
        <w:rPr>
          <w:rFonts w:ascii="Times New Roman" w:hAnsi="Times New Roman"/>
          <w:spacing w:val="-3"/>
          <w:szCs w:val="24"/>
        </w:rPr>
        <w:t xml:space="preserve">Records of the monthly leak detection inspections required by Specific </w:t>
      </w:r>
      <w:r w:rsidRPr="00246D1F">
        <w:rPr>
          <w:rFonts w:ascii="Times New Roman" w:hAnsi="Times New Roman"/>
          <w:spacing w:val="-3"/>
          <w:szCs w:val="24"/>
        </w:rPr>
        <w:t xml:space="preserve">Condition No. </w:t>
      </w:r>
      <w:r w:rsidR="009E680D">
        <w:rPr>
          <w:rFonts w:ascii="Times New Roman" w:hAnsi="Times New Roman"/>
          <w:spacing w:val="-3"/>
          <w:szCs w:val="24"/>
        </w:rPr>
        <w:t>19</w:t>
      </w:r>
      <w:r w:rsidRPr="00246D1F">
        <w:rPr>
          <w:rFonts w:ascii="Times New Roman" w:hAnsi="Times New Roman"/>
          <w:spacing w:val="-3"/>
          <w:szCs w:val="24"/>
        </w:rPr>
        <w:t>.</w:t>
      </w:r>
    </w:p>
    <w:p w:rsidR="005D6E25" w:rsidRPr="00551942" w:rsidRDefault="005D6E25" w:rsidP="005D6E25">
      <w:p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6263A9" w:rsidP="005D6E25">
      <w:pPr>
        <w:pStyle w:val="Default"/>
        <w:jc w:val="both"/>
        <w:rPr>
          <w:b/>
          <w:spacing w:val="-3"/>
          <w:u w:val="single"/>
        </w:rPr>
      </w:pPr>
      <w:r>
        <w:rPr>
          <w:spacing w:val="-3"/>
        </w:rPr>
        <w:t>28</w:t>
      </w:r>
      <w:r w:rsidR="005D6E25" w:rsidRPr="003744F3">
        <w:rPr>
          <w:spacing w:val="-3"/>
        </w:rPr>
        <w:t>.</w:t>
      </w:r>
      <w:r w:rsidR="006F5BB9">
        <w:rPr>
          <w:spacing w:val="-3"/>
        </w:rPr>
        <w:tab/>
      </w:r>
      <w:r w:rsidR="005D6E25" w:rsidRPr="003744F3">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w:t>
      </w:r>
      <w:r w:rsidR="005D6E25">
        <w:t xml:space="preserve">Environmental Protection Commission of Hillsborough County for longer duration.  </w:t>
      </w:r>
      <w:r w:rsidR="005D6E25" w:rsidRPr="003744F3">
        <w:t xml:space="preserve">Excess emissions which are caused entirely or in part by poor maintenance, poor operation, or </w:t>
      </w:r>
      <w:r w:rsidR="005D6E25" w:rsidRPr="003744F3">
        <w:lastRenderedPageBreak/>
        <w:t xml:space="preserve">any other </w:t>
      </w:r>
      <w:r w:rsidR="005D6E25" w:rsidRPr="009538D9">
        <w:t xml:space="preserve">equipment or process failure which may reasonably be prevented during startup, shutdown, or malfunction shall be prohibited.  </w:t>
      </w:r>
      <w:r w:rsidR="005D6E25" w:rsidRPr="009538D9">
        <w:rPr>
          <w:spacing w:val="-3"/>
        </w:rPr>
        <w:t xml:space="preserve">[Rule 62-210.700(1) and (4), </w:t>
      </w:r>
      <w:proofErr w:type="spellStart"/>
      <w:r w:rsidR="005D6E25" w:rsidRPr="009538D9">
        <w:rPr>
          <w:spacing w:val="-3"/>
        </w:rPr>
        <w:t>F.A.C</w:t>
      </w:r>
      <w:proofErr w:type="spellEnd"/>
      <w:r w:rsidR="005D6E25" w:rsidRPr="009538D9">
        <w:rPr>
          <w:spacing w:val="-3"/>
        </w:rPr>
        <w:t xml:space="preserve">. and Permit No. 0570083-016-AC]  </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AD3234" w:rsidRDefault="006263A9" w:rsidP="005D6E25">
      <w:pPr>
        <w:pStyle w:val="BodyText3"/>
        <w:spacing w:after="0"/>
        <w:jc w:val="both"/>
        <w:rPr>
          <w:rFonts w:ascii="Times New Roman" w:hAnsi="Times New Roman"/>
          <w:spacing w:val="-3"/>
          <w:sz w:val="24"/>
          <w:szCs w:val="24"/>
        </w:rPr>
      </w:pPr>
      <w:r>
        <w:rPr>
          <w:rFonts w:ascii="Times New Roman" w:hAnsi="Times New Roman"/>
          <w:sz w:val="24"/>
          <w:szCs w:val="24"/>
        </w:rPr>
        <w:t>29</w:t>
      </w:r>
      <w:r w:rsidR="005D6E25" w:rsidRPr="009538D9">
        <w:rPr>
          <w:rFonts w:ascii="Times New Roman" w:hAnsi="Times New Roman"/>
          <w:sz w:val="24"/>
          <w:szCs w:val="24"/>
        </w:rPr>
        <w:t>.</w:t>
      </w:r>
      <w:r w:rsidR="006F5BB9">
        <w:rPr>
          <w:rFonts w:ascii="Times New Roman" w:hAnsi="Times New Roman"/>
          <w:sz w:val="24"/>
          <w:szCs w:val="24"/>
        </w:rPr>
        <w:tab/>
      </w:r>
      <w:r w:rsidR="005D6E25" w:rsidRPr="009538D9">
        <w:rPr>
          <w:rFonts w:ascii="Times New Roman" w:hAnsi="Times New Roman"/>
          <w:spacing w:val="-3"/>
          <w:sz w:val="24"/>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005D6E25" w:rsidRPr="009538D9">
        <w:rPr>
          <w:rFonts w:ascii="Times New Roman" w:hAnsi="Times New Roman"/>
          <w:spacing w:val="-3"/>
          <w:sz w:val="24"/>
          <w:szCs w:val="24"/>
        </w:rPr>
        <w:t>F.A.C</w:t>
      </w:r>
      <w:proofErr w:type="spellEnd"/>
      <w:r w:rsidR="005D6E25" w:rsidRPr="009538D9">
        <w:rPr>
          <w:rFonts w:ascii="Times New Roman" w:hAnsi="Times New Roman"/>
          <w:spacing w:val="-3"/>
          <w:sz w:val="24"/>
          <w:szCs w:val="24"/>
        </w:rPr>
        <w:t>.,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5D6E25" w:rsidRPr="009538D9" w:rsidRDefault="005D6E25" w:rsidP="005D6E25">
      <w:pPr>
        <w:pStyle w:val="BodyText3"/>
        <w:spacing w:after="0"/>
        <w:jc w:val="both"/>
        <w:rPr>
          <w:rFonts w:ascii="Times New Roman" w:hAnsi="Times New Roman"/>
          <w:spacing w:val="-3"/>
          <w:sz w:val="24"/>
          <w:szCs w:val="24"/>
        </w:rPr>
      </w:pPr>
      <w:r w:rsidRPr="009538D9">
        <w:rPr>
          <w:rFonts w:ascii="Times New Roman" w:hAnsi="Times New Roman"/>
          <w:spacing w:val="-3"/>
          <w:sz w:val="24"/>
          <w:szCs w:val="24"/>
        </w:rPr>
        <w:t xml:space="preserve">[Rules </w:t>
      </w:r>
      <w:r w:rsidR="00AD3234" w:rsidRPr="009538D9">
        <w:rPr>
          <w:rFonts w:ascii="Times New Roman" w:hAnsi="Times New Roman"/>
          <w:spacing w:val="-3"/>
          <w:sz w:val="24"/>
          <w:szCs w:val="24"/>
        </w:rPr>
        <w:t>62-4.070(3)</w:t>
      </w:r>
      <w:r w:rsidR="00AD3234">
        <w:rPr>
          <w:rFonts w:ascii="Times New Roman" w:hAnsi="Times New Roman"/>
          <w:spacing w:val="-3"/>
          <w:sz w:val="24"/>
          <w:szCs w:val="24"/>
        </w:rPr>
        <w:t xml:space="preserve"> and </w:t>
      </w:r>
      <w:r w:rsidRPr="009538D9">
        <w:rPr>
          <w:rFonts w:ascii="Times New Roman" w:hAnsi="Times New Roman"/>
          <w:spacing w:val="-3"/>
          <w:sz w:val="24"/>
          <w:szCs w:val="24"/>
        </w:rPr>
        <w:t xml:space="preserve">62-297.310(7)(b), </w:t>
      </w:r>
      <w:proofErr w:type="spellStart"/>
      <w:r w:rsidRPr="009538D9">
        <w:rPr>
          <w:rFonts w:ascii="Times New Roman" w:hAnsi="Times New Roman"/>
          <w:spacing w:val="-3"/>
          <w:sz w:val="24"/>
          <w:szCs w:val="24"/>
        </w:rPr>
        <w:t>F.A.C</w:t>
      </w:r>
      <w:proofErr w:type="spellEnd"/>
      <w:r w:rsidRPr="009538D9">
        <w:rPr>
          <w:rFonts w:ascii="Times New Roman" w:hAnsi="Times New Roman"/>
          <w:spacing w:val="-3"/>
          <w:sz w:val="24"/>
          <w:szCs w:val="24"/>
        </w:rPr>
        <w:t>.]</w:t>
      </w:r>
    </w:p>
    <w:p w:rsidR="005D6E25" w:rsidRPr="009538D9" w:rsidRDefault="005D6E25" w:rsidP="005D6E25">
      <w:pPr>
        <w:pStyle w:val="BodyText3"/>
        <w:spacing w:after="0"/>
        <w:jc w:val="both"/>
        <w:rPr>
          <w:rFonts w:ascii="Times New Roman" w:hAnsi="Times New Roman"/>
          <w:spacing w:val="-3"/>
          <w:sz w:val="24"/>
          <w:szCs w:val="24"/>
        </w:rPr>
      </w:pPr>
    </w:p>
    <w:p w:rsidR="005D6E25" w:rsidRPr="009538D9" w:rsidRDefault="006263A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pacing w:val="-3"/>
          <w:szCs w:val="24"/>
        </w:rPr>
        <w:t>30</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zCs w:val="24"/>
        </w:rPr>
        <w:t xml:space="preserve">Submit to the Environmental Protection Commission of Hillsborough County each calendar year on or before April 1, completed </w:t>
      </w:r>
      <w:proofErr w:type="spellStart"/>
      <w:r w:rsidR="005D6E25" w:rsidRPr="009538D9">
        <w:rPr>
          <w:rFonts w:ascii="Times New Roman" w:hAnsi="Times New Roman"/>
          <w:szCs w:val="24"/>
        </w:rPr>
        <w:t>DEP</w:t>
      </w:r>
      <w:proofErr w:type="spellEnd"/>
      <w:r w:rsidR="005D6E25" w:rsidRPr="009538D9">
        <w:rPr>
          <w:rFonts w:ascii="Times New Roman" w:hAnsi="Times New Roman"/>
          <w:szCs w:val="24"/>
        </w:rPr>
        <w:t xml:space="preserve"> Form 62-210.900(5), "Annual Operating Report for Air Pollutant Emitting Facility", for the preceding calendar year.  [Rule 62-210.370(3)(c)., </w:t>
      </w:r>
      <w:proofErr w:type="spellStart"/>
      <w:r w:rsidR="005D6E25" w:rsidRPr="009538D9">
        <w:rPr>
          <w:rFonts w:ascii="Times New Roman" w:hAnsi="Times New Roman"/>
          <w:szCs w:val="24"/>
        </w:rPr>
        <w:t>F.A.C</w:t>
      </w:r>
      <w:proofErr w:type="spellEnd"/>
      <w:r w:rsidR="005D6E25" w:rsidRPr="009538D9">
        <w:rPr>
          <w:rFonts w:ascii="Times New Roman" w:hAnsi="Times New Roman"/>
          <w:szCs w:val="24"/>
        </w:rPr>
        <w:t>.]</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6263A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31</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 xml:space="preserve">.  These provisions are applicable to any source, including, but not limited to, vehicular movement, transportation of materials, construction, alteration, demolition or wrecking, or industrial related activities such as loading, unloading, storing and handling.  [Rule 62-296.320(4)(c),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6263A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32</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The </w:t>
      </w:r>
      <w:proofErr w:type="spellStart"/>
      <w:r w:rsidR="005D6E25" w:rsidRPr="009538D9">
        <w:rPr>
          <w:rFonts w:ascii="Times New Roman" w:hAnsi="Times New Roman"/>
          <w:spacing w:val="-3"/>
          <w:szCs w:val="24"/>
        </w:rPr>
        <w:t>permittee</w:t>
      </w:r>
      <w:proofErr w:type="spellEnd"/>
      <w:r w:rsidR="005D6E25" w:rsidRPr="009538D9">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62-296.320(1)(a),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AA0026">
      <w:pPr>
        <w:numPr>
          <w:ilvl w:val="0"/>
          <w:numId w:val="3"/>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Maintain tightly fitting cover, lids, etc. on all containers when they are not being handled,                  tapped, etc.</w:t>
      </w:r>
    </w:p>
    <w:p w:rsidR="005D6E25" w:rsidRPr="009538D9" w:rsidRDefault="005D6E25" w:rsidP="00AA0026">
      <w:pPr>
        <w:numPr>
          <w:ilvl w:val="0"/>
          <w:numId w:val="3"/>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 xml:space="preserve">Where possible and practical procure/fabricate a tightly fitting cover for any open trough,                   basin, etc. of </w:t>
      </w:r>
      <w:proofErr w:type="spellStart"/>
      <w:r w:rsidRPr="009538D9">
        <w:rPr>
          <w:rFonts w:ascii="Times New Roman" w:hAnsi="Times New Roman"/>
          <w:spacing w:val="-3"/>
          <w:szCs w:val="24"/>
        </w:rPr>
        <w:t>VOC</w:t>
      </w:r>
      <w:proofErr w:type="spellEnd"/>
      <w:r w:rsidRPr="009538D9">
        <w:rPr>
          <w:rFonts w:ascii="Times New Roman" w:hAnsi="Times New Roman"/>
          <w:spacing w:val="-3"/>
          <w:szCs w:val="24"/>
        </w:rPr>
        <w:t xml:space="preserve"> so that it can be covered when not in use.</w:t>
      </w:r>
    </w:p>
    <w:p w:rsidR="005D6E25" w:rsidRPr="009538D9" w:rsidRDefault="005D6E25" w:rsidP="00AA0026">
      <w:pPr>
        <w:numPr>
          <w:ilvl w:val="0"/>
          <w:numId w:val="3"/>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Immediately attend to all spill/waste as appropriate.</w:t>
      </w:r>
    </w:p>
    <w:p w:rsidR="005D6E25" w:rsidRPr="009538D9"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6263A9"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bookmarkStart w:id="1" w:name="OLE_LINK4"/>
      <w:bookmarkEnd w:id="1"/>
      <w:r>
        <w:rPr>
          <w:rFonts w:ascii="Times New Roman" w:hAnsi="Times New Roman"/>
          <w:spacing w:val="-3"/>
          <w:szCs w:val="24"/>
        </w:rPr>
        <w:t>33</w:t>
      </w:r>
      <w:r w:rsidR="005D6E25" w:rsidRPr="009538D9">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The </w:t>
      </w:r>
      <w:proofErr w:type="spellStart"/>
      <w:r w:rsidR="005D6E25" w:rsidRPr="009538D9">
        <w:rPr>
          <w:rFonts w:ascii="Times New Roman" w:hAnsi="Times New Roman"/>
          <w:spacing w:val="-3"/>
          <w:szCs w:val="24"/>
        </w:rPr>
        <w:t>permittee</w:t>
      </w:r>
      <w:proofErr w:type="spellEnd"/>
      <w:r w:rsidR="005D6E25" w:rsidRPr="009538D9">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1158AA">
        <w:rPr>
          <w:rFonts w:ascii="Times New Roman" w:hAnsi="Times New Roman"/>
          <w:spacing w:val="-3"/>
          <w:szCs w:val="24"/>
        </w:rPr>
        <w:t>205</w:t>
      </w:r>
      <w:r w:rsidR="005D6E25" w:rsidRPr="009538D9">
        <w:rPr>
          <w:rFonts w:ascii="Times New Roman" w:hAnsi="Times New Roman"/>
          <w:spacing w:val="-3"/>
          <w:szCs w:val="24"/>
        </w:rPr>
        <w:t xml:space="preserve">),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 xml:space="preserve">., Modification.  The changes do not include normal maintenance, but may include, and are not limited to, the following, and may also require prior authorization before implementation: [40 </w:t>
      </w:r>
      <w:proofErr w:type="spellStart"/>
      <w:r w:rsidR="005D6E25" w:rsidRPr="009538D9">
        <w:rPr>
          <w:rFonts w:ascii="Times New Roman" w:hAnsi="Times New Roman"/>
          <w:spacing w:val="-3"/>
          <w:szCs w:val="24"/>
        </w:rPr>
        <w:t>CFR</w:t>
      </w:r>
      <w:proofErr w:type="spellEnd"/>
      <w:r w:rsidR="005D6E25" w:rsidRPr="009538D9">
        <w:rPr>
          <w:rFonts w:ascii="Times New Roman" w:hAnsi="Times New Roman"/>
          <w:spacing w:val="-3"/>
          <w:szCs w:val="24"/>
        </w:rPr>
        <w:t xml:space="preserve"> 60.15 and Rules 62-210.300 and 62-4.070(3), </w:t>
      </w:r>
      <w:proofErr w:type="spellStart"/>
      <w:r w:rsidR="005D6E25" w:rsidRPr="009538D9">
        <w:rPr>
          <w:rFonts w:ascii="Times New Roman" w:hAnsi="Times New Roman"/>
          <w:spacing w:val="-3"/>
          <w:szCs w:val="24"/>
        </w:rPr>
        <w:t>F.A.C</w:t>
      </w:r>
      <w:proofErr w:type="spellEnd"/>
      <w:r w:rsidR="005D6E25" w:rsidRPr="009538D9">
        <w:rPr>
          <w:rFonts w:ascii="Times New Roman" w:hAnsi="Times New Roman"/>
          <w:spacing w:val="-3"/>
          <w:szCs w:val="24"/>
        </w:rPr>
        <w:t>.]</w:t>
      </w:r>
    </w:p>
    <w:p w:rsidR="005D6E25" w:rsidRPr="009538D9"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AA0026">
      <w:pPr>
        <w:numPr>
          <w:ilvl w:val="0"/>
          <w:numId w:val="4"/>
        </w:numPr>
        <w:tabs>
          <w:tab w:val="left" w:pos="-720"/>
          <w:tab w:val="left" w:pos="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Alteration or replacement* of any equipment or major component of such equipment.</w:t>
      </w:r>
    </w:p>
    <w:p w:rsidR="005D6E25" w:rsidRPr="008F0087" w:rsidRDefault="005D6E25" w:rsidP="00AA0026">
      <w:pPr>
        <w:numPr>
          <w:ilvl w:val="0"/>
          <w:numId w:val="4"/>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Installation or addition</w:t>
      </w:r>
      <w:r w:rsidRPr="008F0087">
        <w:rPr>
          <w:rFonts w:ascii="Times New Roman" w:hAnsi="Times New Roman"/>
          <w:spacing w:val="-3"/>
          <w:szCs w:val="24"/>
        </w:rPr>
        <w:t xml:space="preserve"> of any equipment which is a source of air pollution.</w:t>
      </w:r>
    </w:p>
    <w:p w:rsidR="005D6E25" w:rsidRPr="008F0087" w:rsidRDefault="005D6E25" w:rsidP="00AA0026">
      <w:pPr>
        <w:numPr>
          <w:ilvl w:val="0"/>
          <w:numId w:val="4"/>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t>Increasing facility wide throughput or increasing</w:t>
      </w:r>
      <w:r>
        <w:rPr>
          <w:rFonts w:ascii="Times New Roman" w:hAnsi="Times New Roman"/>
          <w:spacing w:val="-3"/>
          <w:szCs w:val="24"/>
        </w:rPr>
        <w:t xml:space="preserve"> the</w:t>
      </w:r>
      <w:r w:rsidRPr="008F0087">
        <w:rPr>
          <w:rFonts w:ascii="Times New Roman" w:hAnsi="Times New Roman"/>
          <w:spacing w:val="-3"/>
          <w:szCs w:val="24"/>
        </w:rPr>
        <w:t xml:space="preserve"> loading rack throughput.</w:t>
      </w:r>
    </w:p>
    <w:p w:rsidR="005D6E25" w:rsidRPr="008F0087" w:rsidRDefault="005D6E25" w:rsidP="00AA0026">
      <w:pPr>
        <w:numPr>
          <w:ilvl w:val="0"/>
          <w:numId w:val="4"/>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lastRenderedPageBreak/>
        <w:t>Installing an additional loading arm or storage tank.</w:t>
      </w:r>
    </w:p>
    <w:p w:rsidR="005D6E25"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5D6E25" w:rsidRPr="009538D9"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r w:rsidRPr="009538D9">
        <w:rPr>
          <w:rFonts w:ascii="Times New Roman" w:hAnsi="Times New Roman"/>
          <w:spacing w:val="-3"/>
          <w:szCs w:val="24"/>
        </w:rPr>
        <w:t>*Not applicable to routine maintenance, repair, or replacement of component parts of an emission unit.  The cost of replacement of component parts in an emissions unit shall count toward the fixed capital cost for reconstruction.</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00495" w:rsidRDefault="006263A9"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34</w:t>
      </w:r>
      <w:r w:rsidR="005D0B40">
        <w:rPr>
          <w:rFonts w:ascii="Times New Roman" w:hAnsi="Times New Roman"/>
          <w:spacing w:val="-3"/>
          <w:szCs w:val="24"/>
        </w:rPr>
        <w:t>.</w:t>
      </w:r>
      <w:r w:rsidR="006F5BB9">
        <w:rPr>
          <w:rFonts w:ascii="Times New Roman" w:hAnsi="Times New Roman"/>
          <w:spacing w:val="-3"/>
          <w:szCs w:val="24"/>
        </w:rPr>
        <w:tab/>
      </w:r>
      <w:r w:rsidR="005D6E25" w:rsidRPr="009538D9">
        <w:rPr>
          <w:rFonts w:ascii="Times New Roman" w:hAnsi="Times New Roman"/>
          <w:spacing w:val="-3"/>
          <w:szCs w:val="24"/>
        </w:rPr>
        <w:t xml:space="preserve">If the </w:t>
      </w:r>
      <w:proofErr w:type="spellStart"/>
      <w:r w:rsidR="005D6E25" w:rsidRPr="009538D9">
        <w:rPr>
          <w:rFonts w:ascii="Times New Roman" w:hAnsi="Times New Roman"/>
          <w:spacing w:val="-3"/>
          <w:szCs w:val="24"/>
        </w:rPr>
        <w:t>permittee</w:t>
      </w:r>
      <w:proofErr w:type="spellEnd"/>
      <w:r w:rsidR="005D6E25" w:rsidRPr="009538D9">
        <w:rPr>
          <w:rFonts w:ascii="Times New Roman" w:hAnsi="Times New Roman"/>
          <w:spacing w:val="-3"/>
          <w:szCs w:val="24"/>
        </w:rPr>
        <w:t xml:space="preserve"> wishes to transfer this permit to another owner, an "Application for Transfer of Permit" (</w:t>
      </w:r>
      <w:proofErr w:type="spellStart"/>
      <w:r w:rsidR="005D6E25" w:rsidRPr="009538D9">
        <w:rPr>
          <w:rFonts w:ascii="Times New Roman" w:hAnsi="Times New Roman"/>
          <w:spacing w:val="-3"/>
          <w:szCs w:val="24"/>
        </w:rPr>
        <w:t>DEP</w:t>
      </w:r>
      <w:proofErr w:type="spellEnd"/>
      <w:r w:rsidR="005D6E25" w:rsidRPr="009538D9">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 xml:space="preserve">[Rule 62-4.120, </w:t>
      </w:r>
      <w:proofErr w:type="spellStart"/>
      <w:r w:rsidRPr="009538D9">
        <w:rPr>
          <w:rFonts w:ascii="Times New Roman" w:hAnsi="Times New Roman"/>
          <w:spacing w:val="-3"/>
          <w:szCs w:val="24"/>
        </w:rPr>
        <w:t>F.A.C</w:t>
      </w:r>
      <w:proofErr w:type="spellEnd"/>
      <w:r w:rsidRPr="009538D9">
        <w:rPr>
          <w:rFonts w:ascii="Times New Roman" w:hAnsi="Times New Roman"/>
          <w:spacing w:val="-3"/>
          <w:szCs w:val="24"/>
        </w:rPr>
        <w:t>.]</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0B40" w:rsidRDefault="005D0B40"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2524C2" w:rsidSect="002C16AD">
          <w:headerReference w:type="default" r:id="rId14"/>
          <w:endnotePr>
            <w:numFmt w:val="decimal"/>
          </w:endnotePr>
          <w:pgSz w:w="12240" w:h="15840"/>
          <w:pgMar w:top="1440" w:right="1080" w:bottom="720" w:left="1080" w:header="1440" w:footer="345" w:gutter="0"/>
          <w:pgNumType w:start="3"/>
          <w:cols w:space="720"/>
          <w:noEndnote/>
        </w:sect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jc w:val="center"/>
        <w:rPr>
          <w:rFonts w:ascii="Times New Roman" w:hAnsi="Times New Roman"/>
          <w:b/>
        </w:rPr>
      </w:pPr>
    </w:p>
    <w:p w:rsidR="002524C2" w:rsidRPr="00723582" w:rsidRDefault="002524C2" w:rsidP="002524C2">
      <w:pPr>
        <w:jc w:val="center"/>
        <w:rPr>
          <w:rFonts w:ascii="Times New Roman" w:hAnsi="Times New Roman"/>
        </w:rPr>
      </w:pPr>
    </w:p>
    <w:p w:rsidR="002524C2" w:rsidRPr="00723582" w:rsidRDefault="002524C2" w:rsidP="002524C2">
      <w:pPr>
        <w:jc w:val="center"/>
        <w:rPr>
          <w:rFonts w:ascii="Times New Roman" w:hAnsi="Times New Roman"/>
        </w:rPr>
      </w:pPr>
    </w:p>
    <w:p w:rsidR="002524C2" w:rsidRDefault="002524C2" w:rsidP="00820AB1">
      <w:pPr>
        <w:rPr>
          <w:rFonts w:ascii="Times New Roman" w:hAnsi="Times New Roman"/>
        </w:rPr>
      </w:pPr>
    </w:p>
    <w:p w:rsidR="00E34B79" w:rsidRDefault="00E34B79" w:rsidP="002524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sectPr w:rsidR="00E34B79" w:rsidSect="002B3E9A">
      <w:headerReference w:type="default" r:id="rId15"/>
      <w:footerReference w:type="default" r:id="rId16"/>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725" w:rsidRDefault="00A56725">
      <w:pPr>
        <w:spacing w:line="20" w:lineRule="exact"/>
      </w:pPr>
    </w:p>
  </w:endnote>
  <w:endnote w:type="continuationSeparator" w:id="0">
    <w:p w:rsidR="00A56725" w:rsidRDefault="00A56725">
      <w:r>
        <w:t xml:space="preserve"> </w:t>
      </w:r>
    </w:p>
  </w:endnote>
  <w:endnote w:type="continuationNotice" w:id="1">
    <w:p w:rsidR="00A56725" w:rsidRDefault="00A56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5" w:rsidRDefault="00A56725">
    <w:pPr>
      <w:pStyle w:val="Footer"/>
      <w:rPr>
        <w:rFonts w:ascii="Times New Roman" w:hAnsi="Times New Roman"/>
        <w:szCs w:val="24"/>
      </w:rPr>
    </w:pPr>
  </w:p>
  <w:p w:rsidR="00A56725" w:rsidRDefault="00A56725">
    <w:pPr>
      <w:pStyle w:val="Footer"/>
    </w:pPr>
  </w:p>
  <w:p w:rsidR="00A56725" w:rsidRDefault="00A567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AD" w:rsidRDefault="002C16AD">
    <w:pPr>
      <w:pStyle w:val="Footer"/>
      <w:rPr>
        <w:rFonts w:ascii="Times New Roman" w:hAnsi="Times New Roman"/>
        <w:szCs w:val="24"/>
      </w:rPr>
    </w:pPr>
  </w:p>
  <w:p w:rsidR="002C16AD" w:rsidRDefault="002C16AD">
    <w:pPr>
      <w:pStyle w:val="Footer"/>
      <w:rPr>
        <w:b/>
        <w:szCs w:val="24"/>
      </w:rPr>
    </w:pPr>
    <w:r w:rsidRPr="001322CE">
      <w:rPr>
        <w:rFonts w:ascii="Times New Roman" w:hAnsi="Times New Roman"/>
        <w:szCs w:val="24"/>
      </w:rPr>
      <w:t xml:space="preserve">Page </w:t>
    </w:r>
    <w:r w:rsidRPr="001322CE">
      <w:rPr>
        <w:rFonts w:ascii="Times New Roman" w:hAnsi="Times New Roman"/>
        <w:szCs w:val="24"/>
      </w:rPr>
      <w:fldChar w:fldCharType="begin"/>
    </w:r>
    <w:r w:rsidRPr="001322CE">
      <w:rPr>
        <w:rFonts w:ascii="Times New Roman" w:hAnsi="Times New Roman"/>
        <w:szCs w:val="24"/>
      </w:rPr>
      <w:instrText xml:space="preserve"> PAGE </w:instrText>
    </w:r>
    <w:r w:rsidRPr="001322CE">
      <w:rPr>
        <w:rFonts w:ascii="Times New Roman" w:hAnsi="Times New Roman"/>
        <w:szCs w:val="24"/>
      </w:rPr>
      <w:fldChar w:fldCharType="separate"/>
    </w:r>
    <w:r w:rsidR="00F220FC">
      <w:rPr>
        <w:rFonts w:ascii="Times New Roman" w:hAnsi="Times New Roman"/>
        <w:noProof/>
        <w:szCs w:val="24"/>
      </w:rPr>
      <w:t>11</w:t>
    </w:r>
    <w:r w:rsidRPr="001322CE">
      <w:rPr>
        <w:rFonts w:ascii="Times New Roman" w:hAnsi="Times New Roman"/>
        <w:szCs w:val="24"/>
      </w:rPr>
      <w:fldChar w:fldCharType="end"/>
    </w:r>
    <w:r w:rsidRPr="001322CE">
      <w:rPr>
        <w:rFonts w:ascii="Times New Roman" w:hAnsi="Times New Roman"/>
        <w:szCs w:val="24"/>
      </w:rPr>
      <w:t xml:space="preserve"> of </w:t>
    </w:r>
    <w:r>
      <w:rPr>
        <w:rFonts w:ascii="Times New Roman" w:hAnsi="Times New Roman"/>
        <w:szCs w:val="24"/>
      </w:rPr>
      <w:t>1</w:t>
    </w:r>
    <w:r w:rsidR="001B3562">
      <w:rPr>
        <w:rFonts w:ascii="Times New Roman" w:hAnsi="Times New Roman"/>
        <w:szCs w:val="24"/>
      </w:rPr>
      <w:t>1</w:t>
    </w:r>
  </w:p>
  <w:p w:rsidR="002C16AD" w:rsidRDefault="002C16AD">
    <w:pPr>
      <w:pStyle w:val="Footer"/>
    </w:pPr>
  </w:p>
  <w:p w:rsidR="002C16AD" w:rsidRDefault="002C16A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5" w:rsidRDefault="00A56725">
    <w:pPr>
      <w:spacing w:before="140" w:line="100" w:lineRule="exact"/>
      <w:rPr>
        <w:sz w:val="10"/>
      </w:rPr>
    </w:pPr>
  </w:p>
  <w:p w:rsidR="00A56725" w:rsidRPr="00182809" w:rsidRDefault="00A567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725" w:rsidRDefault="00A56725">
      <w:r>
        <w:separator/>
      </w:r>
    </w:p>
  </w:footnote>
  <w:footnote w:type="continuationSeparator" w:id="0">
    <w:p w:rsidR="00A56725" w:rsidRDefault="00A56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5" w:rsidRPr="00DD0C9E" w:rsidRDefault="00A56725">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5" w:rsidRPr="00182809" w:rsidRDefault="00A56725"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proofErr w:type="spellStart"/>
    <w:r>
      <w:rPr>
        <w:rFonts w:ascii="Times New Roman" w:hAnsi="Times New Roman"/>
      </w:rPr>
      <w:t>PERMITTEE</w:t>
    </w:r>
    <w:proofErr w:type="spellEnd"/>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0570083-022-AC</w:t>
    </w:r>
  </w:p>
  <w:p w:rsidR="00A56725" w:rsidRDefault="00A5672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Buckeye Terminals, LLC</w:t>
    </w:r>
    <w:r>
      <w:rPr>
        <w:rFonts w:ascii="Times New Roman" w:hAnsi="Times New Roman"/>
      </w:rPr>
      <w:tab/>
    </w:r>
    <w:r>
      <w:rPr>
        <w:rFonts w:ascii="Times New Roman" w:hAnsi="Times New Roman"/>
      </w:rPr>
      <w:tab/>
    </w:r>
    <w:r>
      <w:rPr>
        <w:rFonts w:ascii="Times New Roman" w:hAnsi="Times New Roman"/>
      </w:rPr>
      <w:tab/>
      <w:t xml:space="preserve">            </w:t>
    </w:r>
    <w:r w:rsidRPr="00C21505">
      <w:rPr>
        <w:rFonts w:ascii="Times New Roman" w:hAnsi="Times New Roman"/>
      </w:rPr>
      <w:t xml:space="preserve">PROJECT: </w:t>
    </w:r>
    <w:r>
      <w:rPr>
        <w:rFonts w:ascii="Times New Roman" w:hAnsi="Times New Roman"/>
      </w:rPr>
      <w:t xml:space="preserve"> New </w:t>
    </w:r>
    <w:r w:rsidRPr="00C21505">
      <w:rPr>
        <w:rFonts w:ascii="Times New Roman" w:hAnsi="Times New Roman"/>
        <w:spacing w:val="-3"/>
      </w:rPr>
      <w:t>Ship/Barge Unloading Pipeli</w:t>
    </w:r>
    <w:r>
      <w:rPr>
        <w:rFonts w:ascii="Times New Roman" w:hAnsi="Times New Roman"/>
        <w:spacing w:val="-3"/>
      </w:rPr>
      <w:t>nes</w:t>
    </w:r>
  </w:p>
  <w:p w:rsidR="00A56725" w:rsidRDefault="00A5672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A56725" w:rsidRPr="00182809" w:rsidRDefault="00A567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A56725" w:rsidRDefault="00A567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A56725" w:rsidRDefault="00A567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725" w:rsidRPr="00206729" w:rsidRDefault="00A567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5BA1"/>
    <w:multiLevelType w:val="hybridMultilevel"/>
    <w:tmpl w:val="17EAC398"/>
    <w:lvl w:ilvl="0" w:tplc="0D5AA128">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1">
    <w:nsid w:val="0FF54F41"/>
    <w:multiLevelType w:val="hybridMultilevel"/>
    <w:tmpl w:val="4A02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22E17"/>
    <w:multiLevelType w:val="hybridMultilevel"/>
    <w:tmpl w:val="1F488D26"/>
    <w:lvl w:ilvl="0" w:tplc="1CEC019C">
      <w:start w:val="1"/>
      <w:numFmt w:val="upperLetter"/>
      <w:lvlText w:val="%1."/>
      <w:lvlJc w:val="left"/>
      <w:pPr>
        <w:tabs>
          <w:tab w:val="num" w:pos="975"/>
        </w:tabs>
        <w:ind w:left="975" w:hanging="435"/>
      </w:pPr>
      <w:rPr>
        <w:rFonts w:cs="Times New Roman" w:hint="default"/>
      </w:rPr>
    </w:lvl>
    <w:lvl w:ilvl="1" w:tplc="20BE6EC4">
      <w:start w:val="1"/>
      <w:numFmt w:val="lowerRoman"/>
      <w:lvlText w:val="%2)"/>
      <w:lvlJc w:val="left"/>
      <w:pPr>
        <w:tabs>
          <w:tab w:val="num" w:pos="1620"/>
        </w:tabs>
        <w:ind w:left="1620" w:hanging="360"/>
      </w:pPr>
      <w:rPr>
        <w:rFonts w:cs="Times New Roman" w:hint="default"/>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
    <w:nsid w:val="1377688C"/>
    <w:multiLevelType w:val="hybridMultilevel"/>
    <w:tmpl w:val="BB9CD3A0"/>
    <w:lvl w:ilvl="0" w:tplc="676C03D8">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80E1067"/>
    <w:multiLevelType w:val="hybridMultilevel"/>
    <w:tmpl w:val="A726C706"/>
    <w:lvl w:ilvl="0" w:tplc="BFFE130C">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E247B2C"/>
    <w:multiLevelType w:val="hybridMultilevel"/>
    <w:tmpl w:val="03FC5452"/>
    <w:lvl w:ilvl="0" w:tplc="96FA8BFA">
      <w:start w:val="1"/>
      <w:numFmt w:val="upperLetter"/>
      <w:lvlText w:val="%1)"/>
      <w:lvlJc w:val="left"/>
      <w:pPr>
        <w:tabs>
          <w:tab w:val="num" w:pos="1080"/>
        </w:tabs>
        <w:ind w:left="1080" w:hanging="360"/>
      </w:pPr>
      <w:rPr>
        <w:rFonts w:cs="Times New Roman" w:hint="default"/>
        <w:sz w:val="24"/>
        <w:szCs w:val="24"/>
      </w:rPr>
    </w:lvl>
    <w:lvl w:ilvl="1" w:tplc="64187476">
      <w:start w:val="1"/>
      <w:numFmt w:val="lowerRoman"/>
      <w:lvlText w:val="%2."/>
      <w:lvlJc w:val="left"/>
      <w:pPr>
        <w:tabs>
          <w:tab w:val="num" w:pos="1944"/>
        </w:tabs>
        <w:ind w:left="1944" w:hanging="360"/>
      </w:pPr>
      <w:rPr>
        <w:rFonts w:cs="Times New Roman" w:hint="default"/>
        <w:b w:val="0"/>
        <w:i w:val="0"/>
        <w:sz w:val="24"/>
        <w:u w:val="none"/>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7">
    <w:nsid w:val="328D025C"/>
    <w:multiLevelType w:val="hybridMultilevel"/>
    <w:tmpl w:val="1E644146"/>
    <w:lvl w:ilvl="0" w:tplc="970ADF38">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44E401A"/>
    <w:multiLevelType w:val="hybridMultilevel"/>
    <w:tmpl w:val="EDDEFBB8"/>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4187476">
      <w:start w:val="1"/>
      <w:numFmt w:val="lowerRoman"/>
      <w:lvlText w:val="%2."/>
      <w:lvlJc w:val="left"/>
      <w:pPr>
        <w:ind w:left="1800" w:hanging="360"/>
      </w:pPr>
      <w:rPr>
        <w:rFonts w:cs="Times New Roman" w:hint="default"/>
        <w:b w:val="0"/>
        <w:i w:val="0"/>
        <w:sz w:val="24"/>
        <w:u w:val="none"/>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39193654"/>
    <w:multiLevelType w:val="hybridMultilevel"/>
    <w:tmpl w:val="BF189788"/>
    <w:lvl w:ilvl="0" w:tplc="CD82A3BE">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DDC6944"/>
    <w:multiLevelType w:val="hybridMultilevel"/>
    <w:tmpl w:val="12709A6C"/>
    <w:lvl w:ilvl="0" w:tplc="C73E408A">
      <w:start w:val="1"/>
      <w:numFmt w:val="upperLetter"/>
      <w:lvlText w:val="%1)"/>
      <w:lvlJc w:val="left"/>
      <w:pPr>
        <w:tabs>
          <w:tab w:val="num" w:pos="792"/>
        </w:tabs>
        <w:ind w:left="792" w:hanging="432"/>
      </w:pPr>
      <w:rPr>
        <w:rFonts w:ascii="Times New Roman" w:hAnsi="Times New Roman" w:cs="Times New Roman" w:hint="default"/>
        <w:b w:val="0"/>
        <w:i w:val="0"/>
        <w:sz w:val="24"/>
      </w:rPr>
    </w:lvl>
    <w:lvl w:ilvl="1" w:tplc="E82EF02C">
      <w:start w:val="4"/>
      <w:numFmt w:val="decimal"/>
      <w:lvlText w:val="%2."/>
      <w:lvlJc w:val="left"/>
      <w:pPr>
        <w:tabs>
          <w:tab w:val="num" w:pos="1920"/>
        </w:tabs>
        <w:ind w:left="1920" w:hanging="84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F0D2075"/>
    <w:multiLevelType w:val="hybridMultilevel"/>
    <w:tmpl w:val="A35693B2"/>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70194F"/>
    <w:multiLevelType w:val="singleLevel"/>
    <w:tmpl w:val="20BE6EC4"/>
    <w:lvl w:ilvl="0">
      <w:start w:val="1"/>
      <w:numFmt w:val="lowerRoman"/>
      <w:lvlText w:val="%1)"/>
      <w:lvlJc w:val="left"/>
      <w:pPr>
        <w:tabs>
          <w:tab w:val="num" w:pos="1530"/>
        </w:tabs>
        <w:ind w:left="1530" w:hanging="360"/>
      </w:pPr>
      <w:rPr>
        <w:rFonts w:cs="Times New Roman" w:hint="default"/>
        <w:b w:val="0"/>
        <w:i w:val="0"/>
        <w:sz w:val="24"/>
        <w:u w:val="none"/>
      </w:rPr>
    </w:lvl>
  </w:abstractNum>
  <w:abstractNum w:abstractNumId="13">
    <w:nsid w:val="47F1360F"/>
    <w:multiLevelType w:val="hybridMultilevel"/>
    <w:tmpl w:val="21088A82"/>
    <w:lvl w:ilvl="0" w:tplc="BCC42D14">
      <w:start w:val="1"/>
      <w:numFmt w:val="upperLetter"/>
      <w:lvlText w:val="%1)"/>
      <w:lvlJc w:val="left"/>
      <w:pPr>
        <w:tabs>
          <w:tab w:val="num" w:pos="1080"/>
        </w:tabs>
        <w:ind w:left="108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nsid w:val="4C9C3573"/>
    <w:multiLevelType w:val="hybridMultilevel"/>
    <w:tmpl w:val="79B0EAC8"/>
    <w:lvl w:ilvl="0" w:tplc="630C20B0">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CA17095"/>
    <w:multiLevelType w:val="hybridMultilevel"/>
    <w:tmpl w:val="0374DB06"/>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100C414">
      <w:start w:val="1"/>
      <w:numFmt w:val="upperLetter"/>
      <w:lvlText w:val="%2) "/>
      <w:lvlJc w:val="left"/>
      <w:pPr>
        <w:ind w:left="1800" w:hanging="360"/>
      </w:pPr>
      <w:rPr>
        <w:rFonts w:ascii="Times New Roman" w:hAnsi="Times New Roman" w:cs="Times New Roman" w:hint="default"/>
        <w:b w:val="0"/>
        <w:i w:val="0"/>
        <w:sz w:val="24"/>
        <w:u w:val="none"/>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4D015F48"/>
    <w:multiLevelType w:val="hybridMultilevel"/>
    <w:tmpl w:val="1CD2101C"/>
    <w:lvl w:ilvl="0" w:tplc="59E07BCA">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17">
    <w:nsid w:val="53A47AB6"/>
    <w:multiLevelType w:val="hybridMultilevel"/>
    <w:tmpl w:val="BE96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7F3DB0"/>
    <w:multiLevelType w:val="hybridMultilevel"/>
    <w:tmpl w:val="9A4A6DCA"/>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B060166"/>
    <w:multiLevelType w:val="hybridMultilevel"/>
    <w:tmpl w:val="71540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F41B20"/>
    <w:multiLevelType w:val="hybridMultilevel"/>
    <w:tmpl w:val="C1242152"/>
    <w:lvl w:ilvl="0" w:tplc="E82C82B2">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22">
    <w:nsid w:val="72783850"/>
    <w:multiLevelType w:val="hybridMultilevel"/>
    <w:tmpl w:val="2AF68722"/>
    <w:lvl w:ilvl="0" w:tplc="4B68226C">
      <w:start w:val="1"/>
      <w:numFmt w:val="upperLetter"/>
      <w:lvlText w:val="%1)"/>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763A59AE"/>
    <w:multiLevelType w:val="hybridMultilevel"/>
    <w:tmpl w:val="71E4CA5A"/>
    <w:lvl w:ilvl="0" w:tplc="64187476">
      <w:start w:val="1"/>
      <w:numFmt w:val="lowerRoman"/>
      <w:lvlText w:val="%1."/>
      <w:lvlJc w:val="left"/>
      <w:pPr>
        <w:ind w:left="2160" w:hanging="360"/>
      </w:pPr>
      <w:rPr>
        <w:rFonts w:cs="Times New Roman" w:hint="default"/>
        <w:b w:val="0"/>
        <w:i w:val="0"/>
        <w:sz w:val="24"/>
        <w:u w:val="none"/>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4">
    <w:nsid w:val="7E8B00BC"/>
    <w:multiLevelType w:val="hybridMultilevel"/>
    <w:tmpl w:val="B0A6412E"/>
    <w:lvl w:ilvl="0" w:tplc="5AF861EC">
      <w:start w:val="1"/>
      <w:numFmt w:val="lowerLetter"/>
      <w:lvlText w:val="(%1)"/>
      <w:lvlJc w:val="left"/>
      <w:pPr>
        <w:tabs>
          <w:tab w:val="num" w:pos="1728"/>
        </w:tabs>
        <w:ind w:left="1728" w:hanging="504"/>
      </w:pPr>
      <w:rPr>
        <w:rFonts w:ascii="Times New Roman" w:hAnsi="Times New Roman" w:cs="Times New Roman" w:hint="default"/>
        <w:b w:val="0"/>
        <w:i w:val="0"/>
        <w:sz w:val="24"/>
      </w:rPr>
    </w:lvl>
    <w:lvl w:ilvl="1" w:tplc="04090019">
      <w:start w:val="1"/>
      <w:numFmt w:val="decimal"/>
      <w:lvlText w:val="%2."/>
      <w:lvlJc w:val="left"/>
      <w:pPr>
        <w:tabs>
          <w:tab w:val="num" w:pos="2448"/>
        </w:tabs>
        <w:ind w:left="2448" w:hanging="360"/>
      </w:pPr>
    </w:lvl>
    <w:lvl w:ilvl="2" w:tplc="0409001B">
      <w:start w:val="1"/>
      <w:numFmt w:val="decimal"/>
      <w:lvlText w:val="%3."/>
      <w:lvlJc w:val="left"/>
      <w:pPr>
        <w:tabs>
          <w:tab w:val="num" w:pos="3168"/>
        </w:tabs>
        <w:ind w:left="3168" w:hanging="360"/>
      </w:pPr>
    </w:lvl>
    <w:lvl w:ilvl="3" w:tplc="0409000F">
      <w:start w:val="1"/>
      <w:numFmt w:val="decimal"/>
      <w:lvlText w:val="%4."/>
      <w:lvlJc w:val="left"/>
      <w:pPr>
        <w:tabs>
          <w:tab w:val="num" w:pos="3888"/>
        </w:tabs>
        <w:ind w:left="3888" w:hanging="360"/>
      </w:pPr>
    </w:lvl>
    <w:lvl w:ilvl="4" w:tplc="04090019">
      <w:start w:val="1"/>
      <w:numFmt w:val="decimal"/>
      <w:lvlText w:val="%5."/>
      <w:lvlJc w:val="left"/>
      <w:pPr>
        <w:tabs>
          <w:tab w:val="num" w:pos="4608"/>
        </w:tabs>
        <w:ind w:left="4608" w:hanging="360"/>
      </w:pPr>
    </w:lvl>
    <w:lvl w:ilvl="5" w:tplc="0409001B">
      <w:start w:val="1"/>
      <w:numFmt w:val="decimal"/>
      <w:lvlText w:val="%6."/>
      <w:lvlJc w:val="left"/>
      <w:pPr>
        <w:tabs>
          <w:tab w:val="num" w:pos="5328"/>
        </w:tabs>
        <w:ind w:left="5328" w:hanging="360"/>
      </w:pPr>
    </w:lvl>
    <w:lvl w:ilvl="6" w:tplc="0409000F">
      <w:start w:val="1"/>
      <w:numFmt w:val="decimal"/>
      <w:lvlText w:val="%7."/>
      <w:lvlJc w:val="left"/>
      <w:pPr>
        <w:tabs>
          <w:tab w:val="num" w:pos="6048"/>
        </w:tabs>
        <w:ind w:left="6048" w:hanging="360"/>
      </w:pPr>
    </w:lvl>
    <w:lvl w:ilvl="7" w:tplc="04090019">
      <w:start w:val="1"/>
      <w:numFmt w:val="decimal"/>
      <w:lvlText w:val="%8."/>
      <w:lvlJc w:val="left"/>
      <w:pPr>
        <w:tabs>
          <w:tab w:val="num" w:pos="6768"/>
        </w:tabs>
        <w:ind w:left="6768" w:hanging="360"/>
      </w:pPr>
    </w:lvl>
    <w:lvl w:ilvl="8" w:tplc="0409001B">
      <w:start w:val="1"/>
      <w:numFmt w:val="decimal"/>
      <w:lvlText w:val="%9."/>
      <w:lvlJc w:val="left"/>
      <w:pPr>
        <w:tabs>
          <w:tab w:val="num" w:pos="7488"/>
        </w:tabs>
        <w:ind w:left="7488" w:hanging="360"/>
      </w:pPr>
    </w:lvl>
  </w:abstractNum>
  <w:num w:numId="1">
    <w:abstractNumId w:val="10"/>
  </w:num>
  <w:num w:numId="2">
    <w:abstractNumId w:val="7"/>
  </w:num>
  <w:num w:numId="3">
    <w:abstractNumId w:val="5"/>
  </w:num>
  <w:num w:numId="4">
    <w:abstractNumId w:val="9"/>
  </w:num>
  <w:num w:numId="5">
    <w:abstractNumId w:val="6"/>
  </w:num>
  <w:num w:numId="6">
    <w:abstractNumId w:val="13"/>
  </w:num>
  <w:num w:numId="7">
    <w:abstractNumId w:val="14"/>
  </w:num>
  <w:num w:numId="8">
    <w:abstractNumId w:val="21"/>
  </w:num>
  <w:num w:numId="9">
    <w:abstractNumId w:val="8"/>
  </w:num>
  <w:num w:numId="10">
    <w:abstractNumId w:val="18"/>
  </w:num>
  <w:num w:numId="11">
    <w:abstractNumId w:val="23"/>
  </w:num>
  <w:num w:numId="12">
    <w:abstractNumId w:val="15"/>
  </w:num>
  <w:num w:numId="13">
    <w:abstractNumId w:val="22"/>
  </w:num>
  <w:num w:numId="14">
    <w:abstractNumId w:val="12"/>
  </w:num>
  <w:num w:numId="15">
    <w:abstractNumId w:val="2"/>
  </w:num>
  <w:num w:numId="16">
    <w:abstractNumId w:val="11"/>
  </w:num>
  <w:num w:numId="1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0"/>
  </w:num>
  <w:num w:numId="24">
    <w:abstractNumId w:val="17"/>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BF2"/>
    <w:rsid w:val="0000031B"/>
    <w:rsid w:val="00001973"/>
    <w:rsid w:val="00001D47"/>
    <w:rsid w:val="00002FCA"/>
    <w:rsid w:val="00003834"/>
    <w:rsid w:val="00003F62"/>
    <w:rsid w:val="00004D1C"/>
    <w:rsid w:val="00005FE9"/>
    <w:rsid w:val="00006DEB"/>
    <w:rsid w:val="00006F9A"/>
    <w:rsid w:val="000105E8"/>
    <w:rsid w:val="00010B14"/>
    <w:rsid w:val="0001113E"/>
    <w:rsid w:val="00013E3B"/>
    <w:rsid w:val="00014763"/>
    <w:rsid w:val="000149D1"/>
    <w:rsid w:val="000156C7"/>
    <w:rsid w:val="00016053"/>
    <w:rsid w:val="00020F2D"/>
    <w:rsid w:val="00022401"/>
    <w:rsid w:val="0002254C"/>
    <w:rsid w:val="00023D3F"/>
    <w:rsid w:val="00024456"/>
    <w:rsid w:val="00024B73"/>
    <w:rsid w:val="00024C9C"/>
    <w:rsid w:val="00026F23"/>
    <w:rsid w:val="0003055D"/>
    <w:rsid w:val="00032623"/>
    <w:rsid w:val="00034847"/>
    <w:rsid w:val="00037752"/>
    <w:rsid w:val="00046463"/>
    <w:rsid w:val="00047345"/>
    <w:rsid w:val="00047E6E"/>
    <w:rsid w:val="00047E88"/>
    <w:rsid w:val="00052A6F"/>
    <w:rsid w:val="000530FF"/>
    <w:rsid w:val="00055566"/>
    <w:rsid w:val="000568B4"/>
    <w:rsid w:val="0006085E"/>
    <w:rsid w:val="000621FF"/>
    <w:rsid w:val="00062746"/>
    <w:rsid w:val="00062E8F"/>
    <w:rsid w:val="000633B7"/>
    <w:rsid w:val="00063B66"/>
    <w:rsid w:val="00065906"/>
    <w:rsid w:val="0006721F"/>
    <w:rsid w:val="00070883"/>
    <w:rsid w:val="00074D37"/>
    <w:rsid w:val="000760B4"/>
    <w:rsid w:val="00080011"/>
    <w:rsid w:val="0008097F"/>
    <w:rsid w:val="000817C5"/>
    <w:rsid w:val="000819EA"/>
    <w:rsid w:val="0008295F"/>
    <w:rsid w:val="00083B5D"/>
    <w:rsid w:val="00084E5B"/>
    <w:rsid w:val="0008518C"/>
    <w:rsid w:val="000909C5"/>
    <w:rsid w:val="00092D0F"/>
    <w:rsid w:val="000938D9"/>
    <w:rsid w:val="00096057"/>
    <w:rsid w:val="000A0A28"/>
    <w:rsid w:val="000A0C28"/>
    <w:rsid w:val="000A174F"/>
    <w:rsid w:val="000A2DF8"/>
    <w:rsid w:val="000A3DB3"/>
    <w:rsid w:val="000A5ECA"/>
    <w:rsid w:val="000A6177"/>
    <w:rsid w:val="000A638C"/>
    <w:rsid w:val="000A66D0"/>
    <w:rsid w:val="000A7B45"/>
    <w:rsid w:val="000B2513"/>
    <w:rsid w:val="000B3638"/>
    <w:rsid w:val="000B45C4"/>
    <w:rsid w:val="000B7F86"/>
    <w:rsid w:val="000C69D2"/>
    <w:rsid w:val="000D10FE"/>
    <w:rsid w:val="000D33C8"/>
    <w:rsid w:val="000D73ED"/>
    <w:rsid w:val="000E0A8F"/>
    <w:rsid w:val="000E0D7B"/>
    <w:rsid w:val="000E3BF6"/>
    <w:rsid w:val="000E3FEE"/>
    <w:rsid w:val="000E5614"/>
    <w:rsid w:val="000E5A1A"/>
    <w:rsid w:val="000E5FC5"/>
    <w:rsid w:val="000F0056"/>
    <w:rsid w:val="000F0719"/>
    <w:rsid w:val="000F1121"/>
    <w:rsid w:val="000F1A96"/>
    <w:rsid w:val="000F4689"/>
    <w:rsid w:val="000F4D79"/>
    <w:rsid w:val="000F5686"/>
    <w:rsid w:val="000F6193"/>
    <w:rsid w:val="001044E4"/>
    <w:rsid w:val="00107E35"/>
    <w:rsid w:val="00112E0F"/>
    <w:rsid w:val="001158AA"/>
    <w:rsid w:val="001160FB"/>
    <w:rsid w:val="00116DC4"/>
    <w:rsid w:val="0011756B"/>
    <w:rsid w:val="00117BC5"/>
    <w:rsid w:val="00121E70"/>
    <w:rsid w:val="001245BF"/>
    <w:rsid w:val="0012639B"/>
    <w:rsid w:val="00126DB7"/>
    <w:rsid w:val="0013144E"/>
    <w:rsid w:val="00132DF9"/>
    <w:rsid w:val="00134834"/>
    <w:rsid w:val="00135BC3"/>
    <w:rsid w:val="00136971"/>
    <w:rsid w:val="00141C01"/>
    <w:rsid w:val="00143430"/>
    <w:rsid w:val="001452D4"/>
    <w:rsid w:val="00145FEB"/>
    <w:rsid w:val="001469BD"/>
    <w:rsid w:val="00150938"/>
    <w:rsid w:val="00152D57"/>
    <w:rsid w:val="00153D19"/>
    <w:rsid w:val="001561B1"/>
    <w:rsid w:val="00156903"/>
    <w:rsid w:val="001575C1"/>
    <w:rsid w:val="00165602"/>
    <w:rsid w:val="001700AF"/>
    <w:rsid w:val="00173DC5"/>
    <w:rsid w:val="001750C9"/>
    <w:rsid w:val="001751E2"/>
    <w:rsid w:val="001759C7"/>
    <w:rsid w:val="00175AD8"/>
    <w:rsid w:val="00175E4F"/>
    <w:rsid w:val="00176FDB"/>
    <w:rsid w:val="00181806"/>
    <w:rsid w:val="00181B96"/>
    <w:rsid w:val="00182809"/>
    <w:rsid w:val="00183F87"/>
    <w:rsid w:val="00184C73"/>
    <w:rsid w:val="0019378B"/>
    <w:rsid w:val="00194BF8"/>
    <w:rsid w:val="00194C81"/>
    <w:rsid w:val="001A0433"/>
    <w:rsid w:val="001A0D05"/>
    <w:rsid w:val="001A503B"/>
    <w:rsid w:val="001A73CE"/>
    <w:rsid w:val="001B0C4D"/>
    <w:rsid w:val="001B12B1"/>
    <w:rsid w:val="001B198F"/>
    <w:rsid w:val="001B3562"/>
    <w:rsid w:val="001B46A0"/>
    <w:rsid w:val="001B592A"/>
    <w:rsid w:val="001B7E81"/>
    <w:rsid w:val="001C1903"/>
    <w:rsid w:val="001C253F"/>
    <w:rsid w:val="001D1D6D"/>
    <w:rsid w:val="001D3469"/>
    <w:rsid w:val="001D3681"/>
    <w:rsid w:val="001D50B4"/>
    <w:rsid w:val="001D544E"/>
    <w:rsid w:val="001D7262"/>
    <w:rsid w:val="001D792D"/>
    <w:rsid w:val="001D7BFF"/>
    <w:rsid w:val="001D7D26"/>
    <w:rsid w:val="001E3D77"/>
    <w:rsid w:val="001E3E74"/>
    <w:rsid w:val="001E55EE"/>
    <w:rsid w:val="001E67FB"/>
    <w:rsid w:val="001E6CA5"/>
    <w:rsid w:val="001F1497"/>
    <w:rsid w:val="001F3A16"/>
    <w:rsid w:val="001F5495"/>
    <w:rsid w:val="001F55C2"/>
    <w:rsid w:val="001F6F2E"/>
    <w:rsid w:val="0020143D"/>
    <w:rsid w:val="00201CEF"/>
    <w:rsid w:val="00202424"/>
    <w:rsid w:val="00203DF9"/>
    <w:rsid w:val="00204CD5"/>
    <w:rsid w:val="00204EF3"/>
    <w:rsid w:val="00206729"/>
    <w:rsid w:val="0020677E"/>
    <w:rsid w:val="002118EF"/>
    <w:rsid w:val="002122C1"/>
    <w:rsid w:val="002127FA"/>
    <w:rsid w:val="00215574"/>
    <w:rsid w:val="0021642E"/>
    <w:rsid w:val="0022197A"/>
    <w:rsid w:val="00224ADD"/>
    <w:rsid w:val="002258C5"/>
    <w:rsid w:val="00225C9D"/>
    <w:rsid w:val="00225CD9"/>
    <w:rsid w:val="00226E90"/>
    <w:rsid w:val="00227C05"/>
    <w:rsid w:val="002308A5"/>
    <w:rsid w:val="00230B84"/>
    <w:rsid w:val="00234B8E"/>
    <w:rsid w:val="002351F0"/>
    <w:rsid w:val="00235F1C"/>
    <w:rsid w:val="002371F0"/>
    <w:rsid w:val="0024115C"/>
    <w:rsid w:val="002443CC"/>
    <w:rsid w:val="00246003"/>
    <w:rsid w:val="00247657"/>
    <w:rsid w:val="00252123"/>
    <w:rsid w:val="002524C2"/>
    <w:rsid w:val="002562BB"/>
    <w:rsid w:val="00256530"/>
    <w:rsid w:val="00257083"/>
    <w:rsid w:val="002577A6"/>
    <w:rsid w:val="00260516"/>
    <w:rsid w:val="00261069"/>
    <w:rsid w:val="002636EE"/>
    <w:rsid w:val="002637C7"/>
    <w:rsid w:val="00263EDD"/>
    <w:rsid w:val="00270915"/>
    <w:rsid w:val="00271651"/>
    <w:rsid w:val="00272788"/>
    <w:rsid w:val="00274E02"/>
    <w:rsid w:val="0027543E"/>
    <w:rsid w:val="002761EA"/>
    <w:rsid w:val="00276B5E"/>
    <w:rsid w:val="002776ED"/>
    <w:rsid w:val="00284572"/>
    <w:rsid w:val="00284DEA"/>
    <w:rsid w:val="00287398"/>
    <w:rsid w:val="002875F5"/>
    <w:rsid w:val="002877EE"/>
    <w:rsid w:val="002902E5"/>
    <w:rsid w:val="00295667"/>
    <w:rsid w:val="002A3491"/>
    <w:rsid w:val="002A643B"/>
    <w:rsid w:val="002A6785"/>
    <w:rsid w:val="002A76D5"/>
    <w:rsid w:val="002B1AAC"/>
    <w:rsid w:val="002B29FA"/>
    <w:rsid w:val="002B375E"/>
    <w:rsid w:val="002B3E9A"/>
    <w:rsid w:val="002B53DD"/>
    <w:rsid w:val="002B615F"/>
    <w:rsid w:val="002B717B"/>
    <w:rsid w:val="002B77AE"/>
    <w:rsid w:val="002B7AAE"/>
    <w:rsid w:val="002C16AD"/>
    <w:rsid w:val="002D0041"/>
    <w:rsid w:val="002D0C0A"/>
    <w:rsid w:val="002D14F0"/>
    <w:rsid w:val="002D1C19"/>
    <w:rsid w:val="002D2C5F"/>
    <w:rsid w:val="002D30CB"/>
    <w:rsid w:val="002D35B9"/>
    <w:rsid w:val="002D75D3"/>
    <w:rsid w:val="002D7D47"/>
    <w:rsid w:val="002E0004"/>
    <w:rsid w:val="002E2694"/>
    <w:rsid w:val="002E4DC7"/>
    <w:rsid w:val="002E5549"/>
    <w:rsid w:val="002F6606"/>
    <w:rsid w:val="003036CB"/>
    <w:rsid w:val="00303DB4"/>
    <w:rsid w:val="0030437B"/>
    <w:rsid w:val="00305C6C"/>
    <w:rsid w:val="00305E51"/>
    <w:rsid w:val="00306A2C"/>
    <w:rsid w:val="0030756C"/>
    <w:rsid w:val="00307B69"/>
    <w:rsid w:val="0031085F"/>
    <w:rsid w:val="00311AD1"/>
    <w:rsid w:val="00311D86"/>
    <w:rsid w:val="00314D5F"/>
    <w:rsid w:val="0031505C"/>
    <w:rsid w:val="0031512C"/>
    <w:rsid w:val="00316558"/>
    <w:rsid w:val="00320207"/>
    <w:rsid w:val="00320A30"/>
    <w:rsid w:val="003221CD"/>
    <w:rsid w:val="003227EF"/>
    <w:rsid w:val="00323855"/>
    <w:rsid w:val="00324097"/>
    <w:rsid w:val="00325FF8"/>
    <w:rsid w:val="0032694B"/>
    <w:rsid w:val="00326E5B"/>
    <w:rsid w:val="00327430"/>
    <w:rsid w:val="0033016D"/>
    <w:rsid w:val="0033066D"/>
    <w:rsid w:val="0033099E"/>
    <w:rsid w:val="00331407"/>
    <w:rsid w:val="0033256D"/>
    <w:rsid w:val="00345A63"/>
    <w:rsid w:val="0035018D"/>
    <w:rsid w:val="00351F3C"/>
    <w:rsid w:val="003524CE"/>
    <w:rsid w:val="00352F17"/>
    <w:rsid w:val="003553FC"/>
    <w:rsid w:val="0035652A"/>
    <w:rsid w:val="003574BD"/>
    <w:rsid w:val="003579D8"/>
    <w:rsid w:val="00361B39"/>
    <w:rsid w:val="003649C2"/>
    <w:rsid w:val="003664EC"/>
    <w:rsid w:val="00366E1B"/>
    <w:rsid w:val="003701E9"/>
    <w:rsid w:val="00373CAF"/>
    <w:rsid w:val="0037480F"/>
    <w:rsid w:val="00375595"/>
    <w:rsid w:val="00375668"/>
    <w:rsid w:val="00380478"/>
    <w:rsid w:val="00380BA4"/>
    <w:rsid w:val="00381E0E"/>
    <w:rsid w:val="00383257"/>
    <w:rsid w:val="003843AD"/>
    <w:rsid w:val="00384BA2"/>
    <w:rsid w:val="003850E2"/>
    <w:rsid w:val="00391E4D"/>
    <w:rsid w:val="003921D5"/>
    <w:rsid w:val="0039323F"/>
    <w:rsid w:val="00394CC2"/>
    <w:rsid w:val="003A0590"/>
    <w:rsid w:val="003A0EE3"/>
    <w:rsid w:val="003A2260"/>
    <w:rsid w:val="003A5450"/>
    <w:rsid w:val="003A7214"/>
    <w:rsid w:val="003B1580"/>
    <w:rsid w:val="003B1DD4"/>
    <w:rsid w:val="003B299B"/>
    <w:rsid w:val="003B2A2A"/>
    <w:rsid w:val="003B2F9F"/>
    <w:rsid w:val="003B5221"/>
    <w:rsid w:val="003B6135"/>
    <w:rsid w:val="003C0D0A"/>
    <w:rsid w:val="003C174C"/>
    <w:rsid w:val="003C3B09"/>
    <w:rsid w:val="003C52E9"/>
    <w:rsid w:val="003C66BA"/>
    <w:rsid w:val="003C6CFA"/>
    <w:rsid w:val="003D1308"/>
    <w:rsid w:val="003D3A3F"/>
    <w:rsid w:val="003D602B"/>
    <w:rsid w:val="003E03E2"/>
    <w:rsid w:val="003E2504"/>
    <w:rsid w:val="003E4BE4"/>
    <w:rsid w:val="003E50A8"/>
    <w:rsid w:val="003F2D44"/>
    <w:rsid w:val="004026B6"/>
    <w:rsid w:val="00402829"/>
    <w:rsid w:val="00403A61"/>
    <w:rsid w:val="0040654F"/>
    <w:rsid w:val="00406825"/>
    <w:rsid w:val="0041330C"/>
    <w:rsid w:val="00413FC4"/>
    <w:rsid w:val="00416F60"/>
    <w:rsid w:val="00421677"/>
    <w:rsid w:val="004244DB"/>
    <w:rsid w:val="004259C4"/>
    <w:rsid w:val="00427460"/>
    <w:rsid w:val="00430B6F"/>
    <w:rsid w:val="004318AA"/>
    <w:rsid w:val="00432E2D"/>
    <w:rsid w:val="00433753"/>
    <w:rsid w:val="004349D1"/>
    <w:rsid w:val="0043584D"/>
    <w:rsid w:val="00437940"/>
    <w:rsid w:val="0044231D"/>
    <w:rsid w:val="00442700"/>
    <w:rsid w:val="00444F56"/>
    <w:rsid w:val="0044592D"/>
    <w:rsid w:val="00446ACA"/>
    <w:rsid w:val="00447F13"/>
    <w:rsid w:val="004524BC"/>
    <w:rsid w:val="00454DF4"/>
    <w:rsid w:val="004552F2"/>
    <w:rsid w:val="00455488"/>
    <w:rsid w:val="00456291"/>
    <w:rsid w:val="00456B65"/>
    <w:rsid w:val="00457A49"/>
    <w:rsid w:val="00460DDA"/>
    <w:rsid w:val="00460F77"/>
    <w:rsid w:val="00461B4D"/>
    <w:rsid w:val="004622BA"/>
    <w:rsid w:val="00464C92"/>
    <w:rsid w:val="00467CE4"/>
    <w:rsid w:val="004706B6"/>
    <w:rsid w:val="00472148"/>
    <w:rsid w:val="0047252B"/>
    <w:rsid w:val="004734FA"/>
    <w:rsid w:val="00473DEB"/>
    <w:rsid w:val="00473E98"/>
    <w:rsid w:val="00474182"/>
    <w:rsid w:val="00474819"/>
    <w:rsid w:val="00474BFE"/>
    <w:rsid w:val="004765B2"/>
    <w:rsid w:val="004804CB"/>
    <w:rsid w:val="004811C9"/>
    <w:rsid w:val="0048468F"/>
    <w:rsid w:val="004858C4"/>
    <w:rsid w:val="004868AD"/>
    <w:rsid w:val="00486F34"/>
    <w:rsid w:val="004907B1"/>
    <w:rsid w:val="004924AB"/>
    <w:rsid w:val="004926AF"/>
    <w:rsid w:val="00492785"/>
    <w:rsid w:val="004929F5"/>
    <w:rsid w:val="004969D3"/>
    <w:rsid w:val="00497C09"/>
    <w:rsid w:val="004A41BF"/>
    <w:rsid w:val="004A515A"/>
    <w:rsid w:val="004A68F8"/>
    <w:rsid w:val="004A7B0B"/>
    <w:rsid w:val="004A7BA8"/>
    <w:rsid w:val="004B0863"/>
    <w:rsid w:val="004B2847"/>
    <w:rsid w:val="004B449B"/>
    <w:rsid w:val="004B50AC"/>
    <w:rsid w:val="004B7F33"/>
    <w:rsid w:val="004C1A8C"/>
    <w:rsid w:val="004C2332"/>
    <w:rsid w:val="004C370D"/>
    <w:rsid w:val="004C4DC9"/>
    <w:rsid w:val="004C5C99"/>
    <w:rsid w:val="004C611A"/>
    <w:rsid w:val="004D0066"/>
    <w:rsid w:val="004D2569"/>
    <w:rsid w:val="004D40E3"/>
    <w:rsid w:val="004D41F0"/>
    <w:rsid w:val="004E0D12"/>
    <w:rsid w:val="004E2564"/>
    <w:rsid w:val="004E474A"/>
    <w:rsid w:val="004F05B1"/>
    <w:rsid w:val="004F0E6C"/>
    <w:rsid w:val="004F18D6"/>
    <w:rsid w:val="004F2776"/>
    <w:rsid w:val="004F651A"/>
    <w:rsid w:val="004F6999"/>
    <w:rsid w:val="00500495"/>
    <w:rsid w:val="005011D8"/>
    <w:rsid w:val="00501F69"/>
    <w:rsid w:val="00502AE8"/>
    <w:rsid w:val="00502BC2"/>
    <w:rsid w:val="0050375F"/>
    <w:rsid w:val="005037AC"/>
    <w:rsid w:val="005042CB"/>
    <w:rsid w:val="00507E67"/>
    <w:rsid w:val="005104AD"/>
    <w:rsid w:val="005120B9"/>
    <w:rsid w:val="00512CFE"/>
    <w:rsid w:val="005141E1"/>
    <w:rsid w:val="00514312"/>
    <w:rsid w:val="00514BEF"/>
    <w:rsid w:val="00514F17"/>
    <w:rsid w:val="00524450"/>
    <w:rsid w:val="00524E8A"/>
    <w:rsid w:val="0052690B"/>
    <w:rsid w:val="00530313"/>
    <w:rsid w:val="005303E8"/>
    <w:rsid w:val="00530D0D"/>
    <w:rsid w:val="00531A97"/>
    <w:rsid w:val="0053332B"/>
    <w:rsid w:val="00533BD7"/>
    <w:rsid w:val="00536F13"/>
    <w:rsid w:val="00537BAB"/>
    <w:rsid w:val="00537E0E"/>
    <w:rsid w:val="00540142"/>
    <w:rsid w:val="0054060C"/>
    <w:rsid w:val="0054216A"/>
    <w:rsid w:val="00544FBE"/>
    <w:rsid w:val="005455DF"/>
    <w:rsid w:val="00551107"/>
    <w:rsid w:val="00551D85"/>
    <w:rsid w:val="00551F98"/>
    <w:rsid w:val="00552876"/>
    <w:rsid w:val="00554C32"/>
    <w:rsid w:val="00554F73"/>
    <w:rsid w:val="00556CA4"/>
    <w:rsid w:val="00562E60"/>
    <w:rsid w:val="00562F50"/>
    <w:rsid w:val="0056548D"/>
    <w:rsid w:val="00565F74"/>
    <w:rsid w:val="00566570"/>
    <w:rsid w:val="0056772C"/>
    <w:rsid w:val="00572D41"/>
    <w:rsid w:val="00580423"/>
    <w:rsid w:val="005818F2"/>
    <w:rsid w:val="00582789"/>
    <w:rsid w:val="00583D71"/>
    <w:rsid w:val="005843E5"/>
    <w:rsid w:val="00587EF6"/>
    <w:rsid w:val="00591F50"/>
    <w:rsid w:val="00596EBC"/>
    <w:rsid w:val="005971AB"/>
    <w:rsid w:val="0059753E"/>
    <w:rsid w:val="005A093D"/>
    <w:rsid w:val="005A0B36"/>
    <w:rsid w:val="005A61D6"/>
    <w:rsid w:val="005B15AE"/>
    <w:rsid w:val="005B210D"/>
    <w:rsid w:val="005B25E3"/>
    <w:rsid w:val="005B3CAE"/>
    <w:rsid w:val="005B5ED3"/>
    <w:rsid w:val="005B7329"/>
    <w:rsid w:val="005C0EFF"/>
    <w:rsid w:val="005C2059"/>
    <w:rsid w:val="005C2B51"/>
    <w:rsid w:val="005C3A77"/>
    <w:rsid w:val="005C6A4C"/>
    <w:rsid w:val="005D03AF"/>
    <w:rsid w:val="005D0B40"/>
    <w:rsid w:val="005D1781"/>
    <w:rsid w:val="005D5680"/>
    <w:rsid w:val="005D5EEA"/>
    <w:rsid w:val="005D6E25"/>
    <w:rsid w:val="005D7AC2"/>
    <w:rsid w:val="005E1AC0"/>
    <w:rsid w:val="005E27F6"/>
    <w:rsid w:val="005E34FC"/>
    <w:rsid w:val="005E3534"/>
    <w:rsid w:val="005E3D21"/>
    <w:rsid w:val="005E3FF5"/>
    <w:rsid w:val="005E5CBA"/>
    <w:rsid w:val="005F1157"/>
    <w:rsid w:val="005F1EA9"/>
    <w:rsid w:val="005F358A"/>
    <w:rsid w:val="005F4000"/>
    <w:rsid w:val="005F5338"/>
    <w:rsid w:val="005F734F"/>
    <w:rsid w:val="005F7D30"/>
    <w:rsid w:val="00601DE1"/>
    <w:rsid w:val="00602E24"/>
    <w:rsid w:val="00610073"/>
    <w:rsid w:val="00611477"/>
    <w:rsid w:val="0061332E"/>
    <w:rsid w:val="0061371A"/>
    <w:rsid w:val="00613C25"/>
    <w:rsid w:val="0061553B"/>
    <w:rsid w:val="00617A30"/>
    <w:rsid w:val="006200C4"/>
    <w:rsid w:val="00621818"/>
    <w:rsid w:val="0062322A"/>
    <w:rsid w:val="006240FD"/>
    <w:rsid w:val="006263A9"/>
    <w:rsid w:val="006264C5"/>
    <w:rsid w:val="00627BB0"/>
    <w:rsid w:val="00631364"/>
    <w:rsid w:val="0063169D"/>
    <w:rsid w:val="00631C3C"/>
    <w:rsid w:val="0063409A"/>
    <w:rsid w:val="006348BD"/>
    <w:rsid w:val="00636AB2"/>
    <w:rsid w:val="00637AB0"/>
    <w:rsid w:val="0064063B"/>
    <w:rsid w:val="006412DB"/>
    <w:rsid w:val="0064218D"/>
    <w:rsid w:val="0064489C"/>
    <w:rsid w:val="0064551F"/>
    <w:rsid w:val="00645791"/>
    <w:rsid w:val="00646F7A"/>
    <w:rsid w:val="006475DB"/>
    <w:rsid w:val="00647E64"/>
    <w:rsid w:val="00651BE1"/>
    <w:rsid w:val="00652903"/>
    <w:rsid w:val="00656809"/>
    <w:rsid w:val="006569AC"/>
    <w:rsid w:val="00656C54"/>
    <w:rsid w:val="00660F29"/>
    <w:rsid w:val="006618D0"/>
    <w:rsid w:val="00661FB8"/>
    <w:rsid w:val="00666984"/>
    <w:rsid w:val="006711D7"/>
    <w:rsid w:val="00671D62"/>
    <w:rsid w:val="00672F2D"/>
    <w:rsid w:val="006737DB"/>
    <w:rsid w:val="00674926"/>
    <w:rsid w:val="006764CF"/>
    <w:rsid w:val="0067650D"/>
    <w:rsid w:val="006769B9"/>
    <w:rsid w:val="00680187"/>
    <w:rsid w:val="006832C3"/>
    <w:rsid w:val="00683B68"/>
    <w:rsid w:val="00690D66"/>
    <w:rsid w:val="00691786"/>
    <w:rsid w:val="00692C25"/>
    <w:rsid w:val="00696368"/>
    <w:rsid w:val="00696798"/>
    <w:rsid w:val="00696837"/>
    <w:rsid w:val="00697836"/>
    <w:rsid w:val="006A09EF"/>
    <w:rsid w:val="006A27E2"/>
    <w:rsid w:val="006A27F2"/>
    <w:rsid w:val="006A687C"/>
    <w:rsid w:val="006A715C"/>
    <w:rsid w:val="006B0341"/>
    <w:rsid w:val="006B0409"/>
    <w:rsid w:val="006B1451"/>
    <w:rsid w:val="006B26DA"/>
    <w:rsid w:val="006B35EC"/>
    <w:rsid w:val="006B7983"/>
    <w:rsid w:val="006C0A0D"/>
    <w:rsid w:val="006C2374"/>
    <w:rsid w:val="006C3395"/>
    <w:rsid w:val="006D022B"/>
    <w:rsid w:val="006D11C1"/>
    <w:rsid w:val="006D14B9"/>
    <w:rsid w:val="006D176B"/>
    <w:rsid w:val="006D2688"/>
    <w:rsid w:val="006D3DD1"/>
    <w:rsid w:val="006D5E46"/>
    <w:rsid w:val="006E3C1E"/>
    <w:rsid w:val="006F0C6F"/>
    <w:rsid w:val="006F1813"/>
    <w:rsid w:val="006F5BB9"/>
    <w:rsid w:val="006F7EA4"/>
    <w:rsid w:val="00701478"/>
    <w:rsid w:val="00701ED5"/>
    <w:rsid w:val="00706E54"/>
    <w:rsid w:val="00707AC8"/>
    <w:rsid w:val="007101E1"/>
    <w:rsid w:val="00715B75"/>
    <w:rsid w:val="00717421"/>
    <w:rsid w:val="007178A4"/>
    <w:rsid w:val="00717909"/>
    <w:rsid w:val="007214C0"/>
    <w:rsid w:val="007217EC"/>
    <w:rsid w:val="00722569"/>
    <w:rsid w:val="00724000"/>
    <w:rsid w:val="0072507A"/>
    <w:rsid w:val="0072509A"/>
    <w:rsid w:val="00732A6B"/>
    <w:rsid w:val="00734726"/>
    <w:rsid w:val="007363FF"/>
    <w:rsid w:val="00736840"/>
    <w:rsid w:val="00741529"/>
    <w:rsid w:val="00743E15"/>
    <w:rsid w:val="007443B7"/>
    <w:rsid w:val="007451B1"/>
    <w:rsid w:val="0074543A"/>
    <w:rsid w:val="00746028"/>
    <w:rsid w:val="00747428"/>
    <w:rsid w:val="00747483"/>
    <w:rsid w:val="0074756A"/>
    <w:rsid w:val="007512ED"/>
    <w:rsid w:val="007517F6"/>
    <w:rsid w:val="007526EE"/>
    <w:rsid w:val="00753BDD"/>
    <w:rsid w:val="00756EC6"/>
    <w:rsid w:val="007617E0"/>
    <w:rsid w:val="007629CC"/>
    <w:rsid w:val="00764621"/>
    <w:rsid w:val="00766CEB"/>
    <w:rsid w:val="00767B16"/>
    <w:rsid w:val="00770F35"/>
    <w:rsid w:val="00771C43"/>
    <w:rsid w:val="00773CAA"/>
    <w:rsid w:val="00777290"/>
    <w:rsid w:val="00777E66"/>
    <w:rsid w:val="00781A73"/>
    <w:rsid w:val="00783EC8"/>
    <w:rsid w:val="0079218F"/>
    <w:rsid w:val="00792B28"/>
    <w:rsid w:val="0079629B"/>
    <w:rsid w:val="007964B1"/>
    <w:rsid w:val="00796913"/>
    <w:rsid w:val="00797963"/>
    <w:rsid w:val="007A0C8E"/>
    <w:rsid w:val="007A1C90"/>
    <w:rsid w:val="007A493F"/>
    <w:rsid w:val="007A73D9"/>
    <w:rsid w:val="007A7CD7"/>
    <w:rsid w:val="007B0710"/>
    <w:rsid w:val="007B0914"/>
    <w:rsid w:val="007B1D75"/>
    <w:rsid w:val="007B7956"/>
    <w:rsid w:val="007B7AA1"/>
    <w:rsid w:val="007C0078"/>
    <w:rsid w:val="007C185C"/>
    <w:rsid w:val="007C3278"/>
    <w:rsid w:val="007C3B91"/>
    <w:rsid w:val="007C6253"/>
    <w:rsid w:val="007C7F2A"/>
    <w:rsid w:val="007D2638"/>
    <w:rsid w:val="007E03D1"/>
    <w:rsid w:val="007E076A"/>
    <w:rsid w:val="007E0B3B"/>
    <w:rsid w:val="007E21C6"/>
    <w:rsid w:val="007E3DCD"/>
    <w:rsid w:val="007E6319"/>
    <w:rsid w:val="007F155B"/>
    <w:rsid w:val="007F18E8"/>
    <w:rsid w:val="007F1B4F"/>
    <w:rsid w:val="007F4438"/>
    <w:rsid w:val="007F4688"/>
    <w:rsid w:val="007F4CDB"/>
    <w:rsid w:val="008019CF"/>
    <w:rsid w:val="008039EB"/>
    <w:rsid w:val="00803D2B"/>
    <w:rsid w:val="00804ADF"/>
    <w:rsid w:val="0080699E"/>
    <w:rsid w:val="00807C73"/>
    <w:rsid w:val="008102D1"/>
    <w:rsid w:val="0081138B"/>
    <w:rsid w:val="00812226"/>
    <w:rsid w:val="00812AF8"/>
    <w:rsid w:val="0081482A"/>
    <w:rsid w:val="00815B31"/>
    <w:rsid w:val="00815DFC"/>
    <w:rsid w:val="00816BCB"/>
    <w:rsid w:val="00817D1A"/>
    <w:rsid w:val="0082013F"/>
    <w:rsid w:val="008201E8"/>
    <w:rsid w:val="00820AB1"/>
    <w:rsid w:val="0082207D"/>
    <w:rsid w:val="00823C98"/>
    <w:rsid w:val="00825E9D"/>
    <w:rsid w:val="00826709"/>
    <w:rsid w:val="00827494"/>
    <w:rsid w:val="00827C34"/>
    <w:rsid w:val="008300D9"/>
    <w:rsid w:val="0083148E"/>
    <w:rsid w:val="00832C6E"/>
    <w:rsid w:val="008347F4"/>
    <w:rsid w:val="00836BC8"/>
    <w:rsid w:val="00840C71"/>
    <w:rsid w:val="008412AF"/>
    <w:rsid w:val="00842EAF"/>
    <w:rsid w:val="0084633E"/>
    <w:rsid w:val="00850069"/>
    <w:rsid w:val="0085359D"/>
    <w:rsid w:val="00853A46"/>
    <w:rsid w:val="00853C12"/>
    <w:rsid w:val="00853C23"/>
    <w:rsid w:val="00855342"/>
    <w:rsid w:val="0086048D"/>
    <w:rsid w:val="00861038"/>
    <w:rsid w:val="00862457"/>
    <w:rsid w:val="00862BF0"/>
    <w:rsid w:val="008635B2"/>
    <w:rsid w:val="00863603"/>
    <w:rsid w:val="00864D71"/>
    <w:rsid w:val="00865516"/>
    <w:rsid w:val="00865A43"/>
    <w:rsid w:val="00866620"/>
    <w:rsid w:val="00867D61"/>
    <w:rsid w:val="00870584"/>
    <w:rsid w:val="008711E8"/>
    <w:rsid w:val="00872B0D"/>
    <w:rsid w:val="008764C7"/>
    <w:rsid w:val="00876E4E"/>
    <w:rsid w:val="00877550"/>
    <w:rsid w:val="00881CA4"/>
    <w:rsid w:val="00881FC9"/>
    <w:rsid w:val="00882801"/>
    <w:rsid w:val="00882F3E"/>
    <w:rsid w:val="00883449"/>
    <w:rsid w:val="008838CD"/>
    <w:rsid w:val="00883BC7"/>
    <w:rsid w:val="008849FA"/>
    <w:rsid w:val="00884E4C"/>
    <w:rsid w:val="00887F9E"/>
    <w:rsid w:val="00890454"/>
    <w:rsid w:val="00890DE7"/>
    <w:rsid w:val="0089296C"/>
    <w:rsid w:val="0089393A"/>
    <w:rsid w:val="00893B2A"/>
    <w:rsid w:val="00897074"/>
    <w:rsid w:val="00897341"/>
    <w:rsid w:val="00897AD8"/>
    <w:rsid w:val="008A01DC"/>
    <w:rsid w:val="008A1603"/>
    <w:rsid w:val="008A17C4"/>
    <w:rsid w:val="008A2D36"/>
    <w:rsid w:val="008A3A14"/>
    <w:rsid w:val="008A4627"/>
    <w:rsid w:val="008A4A21"/>
    <w:rsid w:val="008A64BB"/>
    <w:rsid w:val="008A6E3F"/>
    <w:rsid w:val="008B1495"/>
    <w:rsid w:val="008B204E"/>
    <w:rsid w:val="008B206E"/>
    <w:rsid w:val="008B4108"/>
    <w:rsid w:val="008B46C0"/>
    <w:rsid w:val="008B503E"/>
    <w:rsid w:val="008B54E4"/>
    <w:rsid w:val="008B556E"/>
    <w:rsid w:val="008C0A54"/>
    <w:rsid w:val="008C13FF"/>
    <w:rsid w:val="008C1A65"/>
    <w:rsid w:val="008C36D9"/>
    <w:rsid w:val="008C378A"/>
    <w:rsid w:val="008C5241"/>
    <w:rsid w:val="008C5C44"/>
    <w:rsid w:val="008C6296"/>
    <w:rsid w:val="008C6A06"/>
    <w:rsid w:val="008D47E3"/>
    <w:rsid w:val="008D5552"/>
    <w:rsid w:val="008D6470"/>
    <w:rsid w:val="008D6A1A"/>
    <w:rsid w:val="008D78D7"/>
    <w:rsid w:val="008E0912"/>
    <w:rsid w:val="008E0F10"/>
    <w:rsid w:val="008E1618"/>
    <w:rsid w:val="008E4FB5"/>
    <w:rsid w:val="008E65B6"/>
    <w:rsid w:val="008E6CC7"/>
    <w:rsid w:val="008E7162"/>
    <w:rsid w:val="008E7451"/>
    <w:rsid w:val="008F0596"/>
    <w:rsid w:val="008F0DAE"/>
    <w:rsid w:val="008F165A"/>
    <w:rsid w:val="008F18FE"/>
    <w:rsid w:val="008F6C74"/>
    <w:rsid w:val="00901615"/>
    <w:rsid w:val="00904217"/>
    <w:rsid w:val="009053FA"/>
    <w:rsid w:val="009054DC"/>
    <w:rsid w:val="00906CF8"/>
    <w:rsid w:val="0090716E"/>
    <w:rsid w:val="00907736"/>
    <w:rsid w:val="00912D8C"/>
    <w:rsid w:val="009146BD"/>
    <w:rsid w:val="00915FEE"/>
    <w:rsid w:val="00916E4C"/>
    <w:rsid w:val="00926BAE"/>
    <w:rsid w:val="00927609"/>
    <w:rsid w:val="009341B0"/>
    <w:rsid w:val="009344EE"/>
    <w:rsid w:val="00937908"/>
    <w:rsid w:val="00940102"/>
    <w:rsid w:val="009412A6"/>
    <w:rsid w:val="00942659"/>
    <w:rsid w:val="00942681"/>
    <w:rsid w:val="00943480"/>
    <w:rsid w:val="0094526A"/>
    <w:rsid w:val="009454B4"/>
    <w:rsid w:val="009460A2"/>
    <w:rsid w:val="00946688"/>
    <w:rsid w:val="00947094"/>
    <w:rsid w:val="009471A8"/>
    <w:rsid w:val="00947207"/>
    <w:rsid w:val="00951504"/>
    <w:rsid w:val="00953E60"/>
    <w:rsid w:val="0095475A"/>
    <w:rsid w:val="0095630D"/>
    <w:rsid w:val="00956B72"/>
    <w:rsid w:val="00957252"/>
    <w:rsid w:val="00957F06"/>
    <w:rsid w:val="0096047C"/>
    <w:rsid w:val="00961E3A"/>
    <w:rsid w:val="0096281B"/>
    <w:rsid w:val="00962FE2"/>
    <w:rsid w:val="00964017"/>
    <w:rsid w:val="0096618E"/>
    <w:rsid w:val="0096677D"/>
    <w:rsid w:val="00975289"/>
    <w:rsid w:val="00977226"/>
    <w:rsid w:val="009803F0"/>
    <w:rsid w:val="00980ADE"/>
    <w:rsid w:val="00981676"/>
    <w:rsid w:val="009830CF"/>
    <w:rsid w:val="00984840"/>
    <w:rsid w:val="009857DD"/>
    <w:rsid w:val="00985EBD"/>
    <w:rsid w:val="00987918"/>
    <w:rsid w:val="00990F39"/>
    <w:rsid w:val="00992C5F"/>
    <w:rsid w:val="009935B9"/>
    <w:rsid w:val="00994B32"/>
    <w:rsid w:val="00996849"/>
    <w:rsid w:val="009968B4"/>
    <w:rsid w:val="009968DB"/>
    <w:rsid w:val="009A0069"/>
    <w:rsid w:val="009A0566"/>
    <w:rsid w:val="009A569D"/>
    <w:rsid w:val="009A7072"/>
    <w:rsid w:val="009B683D"/>
    <w:rsid w:val="009C401C"/>
    <w:rsid w:val="009C4244"/>
    <w:rsid w:val="009C6303"/>
    <w:rsid w:val="009C6812"/>
    <w:rsid w:val="009C6A5C"/>
    <w:rsid w:val="009C72C2"/>
    <w:rsid w:val="009D00C8"/>
    <w:rsid w:val="009D0413"/>
    <w:rsid w:val="009D3A8F"/>
    <w:rsid w:val="009D5B07"/>
    <w:rsid w:val="009E1BCE"/>
    <w:rsid w:val="009E680D"/>
    <w:rsid w:val="009E6BAB"/>
    <w:rsid w:val="009F0C7D"/>
    <w:rsid w:val="009F2EBA"/>
    <w:rsid w:val="009F453F"/>
    <w:rsid w:val="00A0291E"/>
    <w:rsid w:val="00A02EF7"/>
    <w:rsid w:val="00A04845"/>
    <w:rsid w:val="00A13373"/>
    <w:rsid w:val="00A13488"/>
    <w:rsid w:val="00A1525E"/>
    <w:rsid w:val="00A1707D"/>
    <w:rsid w:val="00A17808"/>
    <w:rsid w:val="00A17C03"/>
    <w:rsid w:val="00A213C5"/>
    <w:rsid w:val="00A2279B"/>
    <w:rsid w:val="00A24635"/>
    <w:rsid w:val="00A24E59"/>
    <w:rsid w:val="00A251D1"/>
    <w:rsid w:val="00A2671C"/>
    <w:rsid w:val="00A276F3"/>
    <w:rsid w:val="00A30A29"/>
    <w:rsid w:val="00A30F0B"/>
    <w:rsid w:val="00A3132A"/>
    <w:rsid w:val="00A33967"/>
    <w:rsid w:val="00A33DC7"/>
    <w:rsid w:val="00A36FD0"/>
    <w:rsid w:val="00A40870"/>
    <w:rsid w:val="00A41DBA"/>
    <w:rsid w:val="00A4461E"/>
    <w:rsid w:val="00A448D8"/>
    <w:rsid w:val="00A459B6"/>
    <w:rsid w:val="00A45B48"/>
    <w:rsid w:val="00A5372A"/>
    <w:rsid w:val="00A53C61"/>
    <w:rsid w:val="00A550A4"/>
    <w:rsid w:val="00A565DA"/>
    <w:rsid w:val="00A56725"/>
    <w:rsid w:val="00A6109D"/>
    <w:rsid w:val="00A632BD"/>
    <w:rsid w:val="00A63860"/>
    <w:rsid w:val="00A65608"/>
    <w:rsid w:val="00A65994"/>
    <w:rsid w:val="00A662CD"/>
    <w:rsid w:val="00A67F9D"/>
    <w:rsid w:val="00A710E5"/>
    <w:rsid w:val="00A712CC"/>
    <w:rsid w:val="00A72299"/>
    <w:rsid w:val="00A725DD"/>
    <w:rsid w:val="00A74A27"/>
    <w:rsid w:val="00A74A2F"/>
    <w:rsid w:val="00A75B13"/>
    <w:rsid w:val="00A803F3"/>
    <w:rsid w:val="00A81A90"/>
    <w:rsid w:val="00A83CC7"/>
    <w:rsid w:val="00A84615"/>
    <w:rsid w:val="00A86A50"/>
    <w:rsid w:val="00A90274"/>
    <w:rsid w:val="00A92DBF"/>
    <w:rsid w:val="00A94B27"/>
    <w:rsid w:val="00AA0026"/>
    <w:rsid w:val="00AA0743"/>
    <w:rsid w:val="00AA1044"/>
    <w:rsid w:val="00AA12FF"/>
    <w:rsid w:val="00AA2FDC"/>
    <w:rsid w:val="00AA3449"/>
    <w:rsid w:val="00AA7B0D"/>
    <w:rsid w:val="00AA7E50"/>
    <w:rsid w:val="00AB03BB"/>
    <w:rsid w:val="00AB0824"/>
    <w:rsid w:val="00AB137D"/>
    <w:rsid w:val="00AB13B5"/>
    <w:rsid w:val="00AB1635"/>
    <w:rsid w:val="00AB3A4E"/>
    <w:rsid w:val="00AB5575"/>
    <w:rsid w:val="00AB5988"/>
    <w:rsid w:val="00AB6AA2"/>
    <w:rsid w:val="00AC0CBF"/>
    <w:rsid w:val="00AC0F48"/>
    <w:rsid w:val="00AC16AC"/>
    <w:rsid w:val="00AC7C63"/>
    <w:rsid w:val="00AD2793"/>
    <w:rsid w:val="00AD3234"/>
    <w:rsid w:val="00AD4893"/>
    <w:rsid w:val="00AE0219"/>
    <w:rsid w:val="00AE029A"/>
    <w:rsid w:val="00AE0341"/>
    <w:rsid w:val="00AE03E7"/>
    <w:rsid w:val="00AE261C"/>
    <w:rsid w:val="00AE2901"/>
    <w:rsid w:val="00AE3B05"/>
    <w:rsid w:val="00AE3F8F"/>
    <w:rsid w:val="00AE4724"/>
    <w:rsid w:val="00AE476C"/>
    <w:rsid w:val="00AE57E2"/>
    <w:rsid w:val="00AE5E11"/>
    <w:rsid w:val="00AF0999"/>
    <w:rsid w:val="00AF10AB"/>
    <w:rsid w:val="00AF4153"/>
    <w:rsid w:val="00AF4AB7"/>
    <w:rsid w:val="00AF77E7"/>
    <w:rsid w:val="00B00837"/>
    <w:rsid w:val="00B00C42"/>
    <w:rsid w:val="00B013AE"/>
    <w:rsid w:val="00B01D23"/>
    <w:rsid w:val="00B01E87"/>
    <w:rsid w:val="00B02042"/>
    <w:rsid w:val="00B03D82"/>
    <w:rsid w:val="00B04E21"/>
    <w:rsid w:val="00B05CCA"/>
    <w:rsid w:val="00B11BA7"/>
    <w:rsid w:val="00B1335B"/>
    <w:rsid w:val="00B15BAA"/>
    <w:rsid w:val="00B16C0C"/>
    <w:rsid w:val="00B20A13"/>
    <w:rsid w:val="00B212B9"/>
    <w:rsid w:val="00B256B0"/>
    <w:rsid w:val="00B2604D"/>
    <w:rsid w:val="00B26AF3"/>
    <w:rsid w:val="00B30BE8"/>
    <w:rsid w:val="00B315D5"/>
    <w:rsid w:val="00B352CD"/>
    <w:rsid w:val="00B36BE9"/>
    <w:rsid w:val="00B375BD"/>
    <w:rsid w:val="00B415F1"/>
    <w:rsid w:val="00B43382"/>
    <w:rsid w:val="00B43663"/>
    <w:rsid w:val="00B436FD"/>
    <w:rsid w:val="00B50643"/>
    <w:rsid w:val="00B508F5"/>
    <w:rsid w:val="00B50AF9"/>
    <w:rsid w:val="00B515BC"/>
    <w:rsid w:val="00B51981"/>
    <w:rsid w:val="00B55F81"/>
    <w:rsid w:val="00B56E86"/>
    <w:rsid w:val="00B63BF6"/>
    <w:rsid w:val="00B64638"/>
    <w:rsid w:val="00B64FCB"/>
    <w:rsid w:val="00B66695"/>
    <w:rsid w:val="00B71E1E"/>
    <w:rsid w:val="00B73CE1"/>
    <w:rsid w:val="00B83D4C"/>
    <w:rsid w:val="00B849E1"/>
    <w:rsid w:val="00B84A04"/>
    <w:rsid w:val="00B85651"/>
    <w:rsid w:val="00B86CD3"/>
    <w:rsid w:val="00B92D7B"/>
    <w:rsid w:val="00B93483"/>
    <w:rsid w:val="00B9364E"/>
    <w:rsid w:val="00BA71B3"/>
    <w:rsid w:val="00BA7744"/>
    <w:rsid w:val="00BA7ED5"/>
    <w:rsid w:val="00BB18E9"/>
    <w:rsid w:val="00BB19EB"/>
    <w:rsid w:val="00BB45B5"/>
    <w:rsid w:val="00BB46E5"/>
    <w:rsid w:val="00BB48DB"/>
    <w:rsid w:val="00BB4FCD"/>
    <w:rsid w:val="00BB5A04"/>
    <w:rsid w:val="00BB6754"/>
    <w:rsid w:val="00BC0771"/>
    <w:rsid w:val="00BC2350"/>
    <w:rsid w:val="00BC239D"/>
    <w:rsid w:val="00BC5299"/>
    <w:rsid w:val="00BC5B7F"/>
    <w:rsid w:val="00BD156A"/>
    <w:rsid w:val="00BD4FB6"/>
    <w:rsid w:val="00BE12F9"/>
    <w:rsid w:val="00BE21E3"/>
    <w:rsid w:val="00BE3329"/>
    <w:rsid w:val="00BE3366"/>
    <w:rsid w:val="00BE4E15"/>
    <w:rsid w:val="00BE57DF"/>
    <w:rsid w:val="00BE61C2"/>
    <w:rsid w:val="00BF0747"/>
    <w:rsid w:val="00BF1380"/>
    <w:rsid w:val="00BF262F"/>
    <w:rsid w:val="00BF37E4"/>
    <w:rsid w:val="00BF38C7"/>
    <w:rsid w:val="00BF5397"/>
    <w:rsid w:val="00BF54CB"/>
    <w:rsid w:val="00BF5A9F"/>
    <w:rsid w:val="00BF60C1"/>
    <w:rsid w:val="00BF6EAD"/>
    <w:rsid w:val="00C024CA"/>
    <w:rsid w:val="00C02891"/>
    <w:rsid w:val="00C059DA"/>
    <w:rsid w:val="00C103C3"/>
    <w:rsid w:val="00C11437"/>
    <w:rsid w:val="00C1190C"/>
    <w:rsid w:val="00C15022"/>
    <w:rsid w:val="00C21156"/>
    <w:rsid w:val="00C21505"/>
    <w:rsid w:val="00C253C9"/>
    <w:rsid w:val="00C30161"/>
    <w:rsid w:val="00C31E1C"/>
    <w:rsid w:val="00C327D1"/>
    <w:rsid w:val="00C331A7"/>
    <w:rsid w:val="00C33337"/>
    <w:rsid w:val="00C35876"/>
    <w:rsid w:val="00C35BC3"/>
    <w:rsid w:val="00C360FA"/>
    <w:rsid w:val="00C36E5B"/>
    <w:rsid w:val="00C370E1"/>
    <w:rsid w:val="00C44AAE"/>
    <w:rsid w:val="00C45EF0"/>
    <w:rsid w:val="00C474AA"/>
    <w:rsid w:val="00C5295B"/>
    <w:rsid w:val="00C53A86"/>
    <w:rsid w:val="00C53F7A"/>
    <w:rsid w:val="00C54EE2"/>
    <w:rsid w:val="00C5643A"/>
    <w:rsid w:val="00C57CA6"/>
    <w:rsid w:val="00C57F6C"/>
    <w:rsid w:val="00C60513"/>
    <w:rsid w:val="00C60FF3"/>
    <w:rsid w:val="00C625C9"/>
    <w:rsid w:val="00C62BD7"/>
    <w:rsid w:val="00C63681"/>
    <w:rsid w:val="00C6440B"/>
    <w:rsid w:val="00C64E62"/>
    <w:rsid w:val="00C6539D"/>
    <w:rsid w:val="00C66782"/>
    <w:rsid w:val="00C67D2F"/>
    <w:rsid w:val="00C67DB0"/>
    <w:rsid w:val="00C70CEC"/>
    <w:rsid w:val="00C72DB3"/>
    <w:rsid w:val="00C732B4"/>
    <w:rsid w:val="00C8160F"/>
    <w:rsid w:val="00C824BE"/>
    <w:rsid w:val="00C83CDD"/>
    <w:rsid w:val="00C83EFC"/>
    <w:rsid w:val="00C87428"/>
    <w:rsid w:val="00C87E2E"/>
    <w:rsid w:val="00C9059D"/>
    <w:rsid w:val="00C9114F"/>
    <w:rsid w:val="00C9216A"/>
    <w:rsid w:val="00C95EF3"/>
    <w:rsid w:val="00C974F8"/>
    <w:rsid w:val="00CA334D"/>
    <w:rsid w:val="00CA6895"/>
    <w:rsid w:val="00CB0281"/>
    <w:rsid w:val="00CB1C77"/>
    <w:rsid w:val="00CB2B1D"/>
    <w:rsid w:val="00CB3509"/>
    <w:rsid w:val="00CB7E76"/>
    <w:rsid w:val="00CC3965"/>
    <w:rsid w:val="00CC465C"/>
    <w:rsid w:val="00CC6E98"/>
    <w:rsid w:val="00CD0825"/>
    <w:rsid w:val="00CD327C"/>
    <w:rsid w:val="00CD336C"/>
    <w:rsid w:val="00CD38FA"/>
    <w:rsid w:val="00CD3CF0"/>
    <w:rsid w:val="00CD6821"/>
    <w:rsid w:val="00CD6BAD"/>
    <w:rsid w:val="00CD6E77"/>
    <w:rsid w:val="00CE1871"/>
    <w:rsid w:val="00CE4BAA"/>
    <w:rsid w:val="00CE5A3B"/>
    <w:rsid w:val="00CE6EB4"/>
    <w:rsid w:val="00CE73F2"/>
    <w:rsid w:val="00CF0DBF"/>
    <w:rsid w:val="00CF2948"/>
    <w:rsid w:val="00CF4657"/>
    <w:rsid w:val="00CF65CB"/>
    <w:rsid w:val="00D008BC"/>
    <w:rsid w:val="00D02F16"/>
    <w:rsid w:val="00D03CF3"/>
    <w:rsid w:val="00D04650"/>
    <w:rsid w:val="00D047F4"/>
    <w:rsid w:val="00D058BD"/>
    <w:rsid w:val="00D06A44"/>
    <w:rsid w:val="00D07BB9"/>
    <w:rsid w:val="00D132CB"/>
    <w:rsid w:val="00D147ED"/>
    <w:rsid w:val="00D16AF1"/>
    <w:rsid w:val="00D174B0"/>
    <w:rsid w:val="00D20340"/>
    <w:rsid w:val="00D20B9C"/>
    <w:rsid w:val="00D22559"/>
    <w:rsid w:val="00D23FD7"/>
    <w:rsid w:val="00D24F92"/>
    <w:rsid w:val="00D25530"/>
    <w:rsid w:val="00D26303"/>
    <w:rsid w:val="00D26433"/>
    <w:rsid w:val="00D312C0"/>
    <w:rsid w:val="00D32507"/>
    <w:rsid w:val="00D35F0C"/>
    <w:rsid w:val="00D43495"/>
    <w:rsid w:val="00D449AE"/>
    <w:rsid w:val="00D45935"/>
    <w:rsid w:val="00D518FF"/>
    <w:rsid w:val="00D5231A"/>
    <w:rsid w:val="00D52766"/>
    <w:rsid w:val="00D54BA5"/>
    <w:rsid w:val="00D57A64"/>
    <w:rsid w:val="00D607AF"/>
    <w:rsid w:val="00D61341"/>
    <w:rsid w:val="00D625C9"/>
    <w:rsid w:val="00D637B1"/>
    <w:rsid w:val="00D65CEC"/>
    <w:rsid w:val="00D66B44"/>
    <w:rsid w:val="00D70B9C"/>
    <w:rsid w:val="00D71474"/>
    <w:rsid w:val="00D72E54"/>
    <w:rsid w:val="00D73ABA"/>
    <w:rsid w:val="00D73EB0"/>
    <w:rsid w:val="00D74885"/>
    <w:rsid w:val="00D74FB2"/>
    <w:rsid w:val="00D75451"/>
    <w:rsid w:val="00D7647D"/>
    <w:rsid w:val="00D7701F"/>
    <w:rsid w:val="00D77A84"/>
    <w:rsid w:val="00D819C2"/>
    <w:rsid w:val="00D86008"/>
    <w:rsid w:val="00D86631"/>
    <w:rsid w:val="00D870AC"/>
    <w:rsid w:val="00D87196"/>
    <w:rsid w:val="00D8769F"/>
    <w:rsid w:val="00D905D8"/>
    <w:rsid w:val="00D92743"/>
    <w:rsid w:val="00D9304F"/>
    <w:rsid w:val="00D95D25"/>
    <w:rsid w:val="00DA24A2"/>
    <w:rsid w:val="00DA343B"/>
    <w:rsid w:val="00DA49C6"/>
    <w:rsid w:val="00DA5A3D"/>
    <w:rsid w:val="00DA5D02"/>
    <w:rsid w:val="00DB1CA4"/>
    <w:rsid w:val="00DB2B49"/>
    <w:rsid w:val="00DB715F"/>
    <w:rsid w:val="00DB7431"/>
    <w:rsid w:val="00DC203B"/>
    <w:rsid w:val="00DC3E44"/>
    <w:rsid w:val="00DC51A3"/>
    <w:rsid w:val="00DC7951"/>
    <w:rsid w:val="00DD1402"/>
    <w:rsid w:val="00DD4FAD"/>
    <w:rsid w:val="00DD58F4"/>
    <w:rsid w:val="00DD6EFF"/>
    <w:rsid w:val="00DE00E3"/>
    <w:rsid w:val="00DE226E"/>
    <w:rsid w:val="00DE47A2"/>
    <w:rsid w:val="00DE4C1A"/>
    <w:rsid w:val="00DE7EFD"/>
    <w:rsid w:val="00DF0D64"/>
    <w:rsid w:val="00DF262B"/>
    <w:rsid w:val="00DF278C"/>
    <w:rsid w:val="00DF35D8"/>
    <w:rsid w:val="00DF669B"/>
    <w:rsid w:val="00DF679D"/>
    <w:rsid w:val="00DF74A6"/>
    <w:rsid w:val="00E04BB0"/>
    <w:rsid w:val="00E061D9"/>
    <w:rsid w:val="00E0725B"/>
    <w:rsid w:val="00E14BF2"/>
    <w:rsid w:val="00E15038"/>
    <w:rsid w:val="00E151DF"/>
    <w:rsid w:val="00E15AED"/>
    <w:rsid w:val="00E15FE1"/>
    <w:rsid w:val="00E20D0F"/>
    <w:rsid w:val="00E20F8C"/>
    <w:rsid w:val="00E2278A"/>
    <w:rsid w:val="00E229E1"/>
    <w:rsid w:val="00E22EC0"/>
    <w:rsid w:val="00E2372C"/>
    <w:rsid w:val="00E24A5F"/>
    <w:rsid w:val="00E24F6A"/>
    <w:rsid w:val="00E26974"/>
    <w:rsid w:val="00E30E26"/>
    <w:rsid w:val="00E31012"/>
    <w:rsid w:val="00E33A72"/>
    <w:rsid w:val="00E34B79"/>
    <w:rsid w:val="00E36108"/>
    <w:rsid w:val="00E369D4"/>
    <w:rsid w:val="00E37777"/>
    <w:rsid w:val="00E37A6C"/>
    <w:rsid w:val="00E40076"/>
    <w:rsid w:val="00E400A4"/>
    <w:rsid w:val="00E40A81"/>
    <w:rsid w:val="00E40D29"/>
    <w:rsid w:val="00E46128"/>
    <w:rsid w:val="00E53B61"/>
    <w:rsid w:val="00E55965"/>
    <w:rsid w:val="00E56CA0"/>
    <w:rsid w:val="00E629E2"/>
    <w:rsid w:val="00E63C8A"/>
    <w:rsid w:val="00E6459B"/>
    <w:rsid w:val="00E66092"/>
    <w:rsid w:val="00E67FA8"/>
    <w:rsid w:val="00E726C2"/>
    <w:rsid w:val="00E73914"/>
    <w:rsid w:val="00E7473E"/>
    <w:rsid w:val="00E74D77"/>
    <w:rsid w:val="00E750DA"/>
    <w:rsid w:val="00E75226"/>
    <w:rsid w:val="00E75891"/>
    <w:rsid w:val="00E77034"/>
    <w:rsid w:val="00E80199"/>
    <w:rsid w:val="00E80385"/>
    <w:rsid w:val="00E8084B"/>
    <w:rsid w:val="00E83E86"/>
    <w:rsid w:val="00E87304"/>
    <w:rsid w:val="00E87580"/>
    <w:rsid w:val="00E87F9D"/>
    <w:rsid w:val="00E9148B"/>
    <w:rsid w:val="00E917DF"/>
    <w:rsid w:val="00E92295"/>
    <w:rsid w:val="00E92C91"/>
    <w:rsid w:val="00E93727"/>
    <w:rsid w:val="00E94503"/>
    <w:rsid w:val="00E94B6B"/>
    <w:rsid w:val="00E95E05"/>
    <w:rsid w:val="00E9607A"/>
    <w:rsid w:val="00E96DD0"/>
    <w:rsid w:val="00E97C52"/>
    <w:rsid w:val="00EA09A7"/>
    <w:rsid w:val="00EA5DB9"/>
    <w:rsid w:val="00EB2C15"/>
    <w:rsid w:val="00EC2B07"/>
    <w:rsid w:val="00EC2FCB"/>
    <w:rsid w:val="00EC3907"/>
    <w:rsid w:val="00EC52BF"/>
    <w:rsid w:val="00EC77DD"/>
    <w:rsid w:val="00EC7B3D"/>
    <w:rsid w:val="00ED0579"/>
    <w:rsid w:val="00ED262B"/>
    <w:rsid w:val="00ED2C3D"/>
    <w:rsid w:val="00ED36EF"/>
    <w:rsid w:val="00ED37B5"/>
    <w:rsid w:val="00ED41C0"/>
    <w:rsid w:val="00ED780B"/>
    <w:rsid w:val="00EE08F8"/>
    <w:rsid w:val="00EE0D21"/>
    <w:rsid w:val="00EE35B5"/>
    <w:rsid w:val="00EE39B1"/>
    <w:rsid w:val="00EE494B"/>
    <w:rsid w:val="00EE7B1B"/>
    <w:rsid w:val="00EF0184"/>
    <w:rsid w:val="00EF028B"/>
    <w:rsid w:val="00EF092F"/>
    <w:rsid w:val="00EF0B50"/>
    <w:rsid w:val="00EF12A2"/>
    <w:rsid w:val="00EF1BEC"/>
    <w:rsid w:val="00EF3E79"/>
    <w:rsid w:val="00EF5AAC"/>
    <w:rsid w:val="00F02562"/>
    <w:rsid w:val="00F02CED"/>
    <w:rsid w:val="00F03B17"/>
    <w:rsid w:val="00F03F32"/>
    <w:rsid w:val="00F04ADE"/>
    <w:rsid w:val="00F051DE"/>
    <w:rsid w:val="00F064CB"/>
    <w:rsid w:val="00F07CD0"/>
    <w:rsid w:val="00F11E8A"/>
    <w:rsid w:val="00F12490"/>
    <w:rsid w:val="00F12516"/>
    <w:rsid w:val="00F1408F"/>
    <w:rsid w:val="00F1513B"/>
    <w:rsid w:val="00F15214"/>
    <w:rsid w:val="00F21990"/>
    <w:rsid w:val="00F21E8F"/>
    <w:rsid w:val="00F220FC"/>
    <w:rsid w:val="00F247D0"/>
    <w:rsid w:val="00F24CDE"/>
    <w:rsid w:val="00F301D6"/>
    <w:rsid w:val="00F308DC"/>
    <w:rsid w:val="00F32E22"/>
    <w:rsid w:val="00F33CA2"/>
    <w:rsid w:val="00F3714E"/>
    <w:rsid w:val="00F40BC5"/>
    <w:rsid w:val="00F40C37"/>
    <w:rsid w:val="00F411A9"/>
    <w:rsid w:val="00F42D81"/>
    <w:rsid w:val="00F44BDC"/>
    <w:rsid w:val="00F470C0"/>
    <w:rsid w:val="00F4788A"/>
    <w:rsid w:val="00F4791A"/>
    <w:rsid w:val="00F5150F"/>
    <w:rsid w:val="00F51C7B"/>
    <w:rsid w:val="00F5214D"/>
    <w:rsid w:val="00F52A1F"/>
    <w:rsid w:val="00F53472"/>
    <w:rsid w:val="00F56340"/>
    <w:rsid w:val="00F60A68"/>
    <w:rsid w:val="00F62B14"/>
    <w:rsid w:val="00F64378"/>
    <w:rsid w:val="00F65466"/>
    <w:rsid w:val="00F65C2C"/>
    <w:rsid w:val="00F72C44"/>
    <w:rsid w:val="00F73833"/>
    <w:rsid w:val="00F738A9"/>
    <w:rsid w:val="00F7728F"/>
    <w:rsid w:val="00F77D7F"/>
    <w:rsid w:val="00F81A7B"/>
    <w:rsid w:val="00F823C5"/>
    <w:rsid w:val="00F86E33"/>
    <w:rsid w:val="00F875F3"/>
    <w:rsid w:val="00F9017E"/>
    <w:rsid w:val="00F928BE"/>
    <w:rsid w:val="00F92936"/>
    <w:rsid w:val="00F92A13"/>
    <w:rsid w:val="00F92BDF"/>
    <w:rsid w:val="00F93242"/>
    <w:rsid w:val="00F94308"/>
    <w:rsid w:val="00F952E5"/>
    <w:rsid w:val="00F953B2"/>
    <w:rsid w:val="00F96BAD"/>
    <w:rsid w:val="00FA0A1E"/>
    <w:rsid w:val="00FA0D0B"/>
    <w:rsid w:val="00FA2754"/>
    <w:rsid w:val="00FA2F55"/>
    <w:rsid w:val="00FA31BB"/>
    <w:rsid w:val="00FA3240"/>
    <w:rsid w:val="00FA491F"/>
    <w:rsid w:val="00FA598D"/>
    <w:rsid w:val="00FA6685"/>
    <w:rsid w:val="00FA77FD"/>
    <w:rsid w:val="00FA785E"/>
    <w:rsid w:val="00FB0ABF"/>
    <w:rsid w:val="00FB1644"/>
    <w:rsid w:val="00FB1AA0"/>
    <w:rsid w:val="00FB31B8"/>
    <w:rsid w:val="00FB3606"/>
    <w:rsid w:val="00FB5B0A"/>
    <w:rsid w:val="00FB6D5C"/>
    <w:rsid w:val="00FC278C"/>
    <w:rsid w:val="00FC3361"/>
    <w:rsid w:val="00FC7D76"/>
    <w:rsid w:val="00FD2FF9"/>
    <w:rsid w:val="00FD30BB"/>
    <w:rsid w:val="00FD555C"/>
    <w:rsid w:val="00FD733C"/>
    <w:rsid w:val="00FD7418"/>
    <w:rsid w:val="00FE0503"/>
    <w:rsid w:val="00FE1B1E"/>
    <w:rsid w:val="00FE2481"/>
    <w:rsid w:val="00FF03BE"/>
    <w:rsid w:val="00FF29A1"/>
    <w:rsid w:val="00FF3B0F"/>
    <w:rsid w:val="00FF5E1C"/>
    <w:rsid w:val="00FF6B9D"/>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ADC1-5966-44DC-B64F-76498A61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4495</Words>
  <Characters>25155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Microsoft</Company>
  <LinksUpToDate>false</LinksUpToDate>
  <CharactersWithSpaces>29591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4</cp:revision>
  <cp:lastPrinted>2014-09-04T14:09:00Z</cp:lastPrinted>
  <dcterms:created xsi:type="dcterms:W3CDTF">2014-09-04T14:14:00Z</dcterms:created>
  <dcterms:modified xsi:type="dcterms:W3CDTF">2014-09-08T13:11:00Z</dcterms:modified>
</cp:coreProperties>
</file>